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3CF219" w14:textId="77777777" w:rsidR="007236E3" w:rsidRPr="00BD3775" w:rsidRDefault="007236E3" w:rsidP="00BD3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rPr>
          <w:rFonts w:ascii="Gadugi" w:hAnsi="Gadugi" w:cstheme="minorHAnsi"/>
          <w:sz w:val="22"/>
        </w:rPr>
      </w:pPr>
      <w:r w:rsidRPr="00BD3775">
        <w:rPr>
          <w:rFonts w:ascii="Gadugi" w:hAnsi="Gadugi" w:cstheme="minorHAnsi"/>
          <w:sz w:val="22"/>
        </w:rPr>
        <w:t>26SER006.CUC - SERVIZIO DI GESTIONE DEI RIFIUTI SPECIALI IN FAVORE DEGLI GLI ENTI DEL SSR DELLA REGIONE FRIULI VENEZIA GIULIA</w:t>
      </w:r>
    </w:p>
    <w:p w14:paraId="060D9C49" w14:textId="2582D580" w:rsidR="007236E3" w:rsidRPr="00BD3775" w:rsidRDefault="007236E3" w:rsidP="007236E3">
      <w:pPr>
        <w:jc w:val="center"/>
        <w:rPr>
          <w:rFonts w:ascii="Gadugi" w:eastAsiaTheme="minorHAnsi" w:hAnsi="Gadugi" w:cs="Roboto"/>
          <w:b/>
          <w:bCs/>
          <w:sz w:val="22"/>
        </w:rPr>
      </w:pPr>
      <w:r w:rsidRPr="00BD3775">
        <w:rPr>
          <w:rFonts w:ascii="Gadugi" w:eastAsiaTheme="minorHAnsi" w:hAnsi="Gadugi" w:cs="Roboto"/>
          <w:b/>
          <w:bCs/>
          <w:sz w:val="22"/>
        </w:rPr>
        <w:t>SPECIFICA DI DETTAGLIO SU FABBISOGNI RELATIVI AL EER 18</w:t>
      </w:r>
    </w:p>
    <w:p w14:paraId="4D93FD9E" w14:textId="77777777" w:rsidR="007236E3" w:rsidRDefault="007236E3" w:rsidP="007236E3">
      <w:pPr>
        <w:rPr>
          <w:rFonts w:ascii="Gadugi" w:eastAsiaTheme="minorHAnsi" w:hAnsi="Gadugi" w:cs="Roboto"/>
          <w:b/>
          <w:bCs/>
          <w:sz w:val="20"/>
          <w:szCs w:val="20"/>
        </w:rPr>
      </w:pPr>
    </w:p>
    <w:p w14:paraId="41304000" w14:textId="7A4F4195" w:rsidR="007236E3" w:rsidRDefault="007236E3" w:rsidP="007236E3">
      <w:pPr>
        <w:rPr>
          <w:rFonts w:ascii="Gadugi" w:eastAsiaTheme="minorHAnsi" w:hAnsi="Gadugi" w:cs="Roboto"/>
          <w:b/>
          <w:bCs/>
          <w:sz w:val="20"/>
          <w:szCs w:val="20"/>
        </w:rPr>
      </w:pPr>
      <w:r>
        <w:rPr>
          <w:rFonts w:ascii="Gadugi" w:eastAsiaTheme="minorHAnsi" w:hAnsi="Gadugi" w:cs="Roboto"/>
          <w:b/>
          <w:bCs/>
          <w:sz w:val="20"/>
          <w:szCs w:val="20"/>
        </w:rPr>
        <w:t>Fabbisogno stimato</w:t>
      </w:r>
      <w:r w:rsidRPr="007236E3">
        <w:rPr>
          <w:rFonts w:ascii="Gadugi" w:eastAsiaTheme="minorHAnsi" w:hAnsi="Gadugi" w:cs="Roboto"/>
          <w:b/>
          <w:bCs/>
          <w:sz w:val="20"/>
          <w:szCs w:val="20"/>
        </w:rPr>
        <w:t xml:space="preserve"> </w:t>
      </w:r>
      <w:r>
        <w:rPr>
          <w:rFonts w:ascii="Gadugi" w:eastAsiaTheme="minorHAnsi" w:hAnsi="Gadugi" w:cs="Roboto"/>
          <w:b/>
          <w:bCs/>
          <w:sz w:val="20"/>
          <w:szCs w:val="20"/>
        </w:rPr>
        <w:t xml:space="preserve">12 mesi </w:t>
      </w:r>
      <w:r w:rsidRPr="007236E3">
        <w:rPr>
          <w:rFonts w:ascii="Gadugi" w:eastAsiaTheme="minorHAnsi" w:hAnsi="Gadugi" w:cs="Roboto"/>
          <w:b/>
          <w:bCs/>
          <w:sz w:val="20"/>
          <w:szCs w:val="20"/>
        </w:rPr>
        <w:t>rifiuti sanitari a</w:t>
      </w:r>
      <w:r>
        <w:rPr>
          <w:rFonts w:ascii="Gadugi" w:eastAsiaTheme="minorHAnsi" w:hAnsi="Gadugi" w:cs="Roboto"/>
          <w:b/>
          <w:bCs/>
          <w:sz w:val="20"/>
          <w:szCs w:val="20"/>
        </w:rPr>
        <w:t xml:space="preserve"> </w:t>
      </w:r>
      <w:r w:rsidRPr="007236E3">
        <w:rPr>
          <w:rFonts w:ascii="Gadugi" w:eastAsiaTheme="minorHAnsi" w:hAnsi="Gadugi" w:cs="Roboto"/>
          <w:b/>
          <w:bCs/>
          <w:sz w:val="20"/>
          <w:szCs w:val="20"/>
        </w:rPr>
        <w:t>rischio infettivo e non EER</w:t>
      </w:r>
      <w:r>
        <w:rPr>
          <w:rFonts w:ascii="Gadugi" w:eastAsiaTheme="minorHAnsi" w:hAnsi="Gadugi" w:cs="Roboto"/>
          <w:b/>
          <w:bCs/>
          <w:sz w:val="20"/>
          <w:szCs w:val="20"/>
        </w:rPr>
        <w:t xml:space="preserve"> </w:t>
      </w:r>
      <w:r w:rsidRPr="007236E3">
        <w:rPr>
          <w:rFonts w:ascii="Gadugi" w:eastAsiaTheme="minorHAnsi" w:hAnsi="Gadugi" w:cs="Roboto"/>
          <w:b/>
          <w:bCs/>
          <w:sz w:val="20"/>
          <w:szCs w:val="20"/>
        </w:rPr>
        <w:t xml:space="preserve">18 </w:t>
      </w:r>
      <w:r>
        <w:rPr>
          <w:rFonts w:ascii="Gadugi" w:eastAsiaTheme="minorHAnsi" w:hAnsi="Gadugi" w:cs="Roboto"/>
          <w:b/>
          <w:bCs/>
          <w:sz w:val="20"/>
          <w:szCs w:val="20"/>
        </w:rPr>
        <w:t>distinti per</w:t>
      </w:r>
      <w:r w:rsidRPr="007236E3">
        <w:rPr>
          <w:rFonts w:ascii="Gadugi" w:eastAsiaTheme="minorHAnsi" w:hAnsi="Gadugi" w:cs="Roboto"/>
          <w:b/>
          <w:bCs/>
          <w:sz w:val="20"/>
          <w:szCs w:val="20"/>
        </w:rPr>
        <w:t xml:space="preserve"> presidio ospedaliero e</w:t>
      </w:r>
      <w:r>
        <w:rPr>
          <w:rFonts w:ascii="Gadugi" w:eastAsiaTheme="minorHAnsi" w:hAnsi="Gadugi" w:cs="Roboto"/>
          <w:b/>
          <w:bCs/>
          <w:sz w:val="20"/>
          <w:szCs w:val="20"/>
        </w:rPr>
        <w:t xml:space="preserve"> </w:t>
      </w:r>
      <w:r w:rsidRPr="007236E3">
        <w:rPr>
          <w:rFonts w:ascii="Gadugi" w:eastAsiaTheme="minorHAnsi" w:hAnsi="Gadugi" w:cs="Roboto"/>
          <w:b/>
          <w:bCs/>
          <w:sz w:val="20"/>
          <w:szCs w:val="20"/>
        </w:rPr>
        <w:t>unità/</w:t>
      </w:r>
      <w:r w:rsidRPr="007236E3">
        <w:rPr>
          <w:rFonts w:ascii="Gadugi" w:eastAsiaTheme="minorHAnsi" w:hAnsi="Gadugi" w:cs="Roboto"/>
          <w:b/>
          <w:bCs/>
          <w:sz w:val="20"/>
          <w:szCs w:val="20"/>
        </w:rPr>
        <w:t xml:space="preserve">presidi </w:t>
      </w:r>
      <w:r>
        <w:rPr>
          <w:rFonts w:ascii="Gadugi" w:eastAsiaTheme="minorHAnsi" w:hAnsi="Gadugi" w:cs="Roboto"/>
          <w:b/>
          <w:bCs/>
          <w:sz w:val="20"/>
          <w:szCs w:val="20"/>
        </w:rPr>
        <w:t>territoriali</w:t>
      </w:r>
    </w:p>
    <w:p w14:paraId="1FFAD690" w14:textId="77777777" w:rsidR="00951B9A" w:rsidRDefault="00951B9A" w:rsidP="007236E3">
      <w:pPr>
        <w:rPr>
          <w:rFonts w:ascii="Gadugi" w:eastAsiaTheme="minorHAnsi" w:hAnsi="Gadugi" w:cs="Roboto"/>
          <w:b/>
          <w:bCs/>
          <w:sz w:val="20"/>
          <w:szCs w:val="20"/>
        </w:rPr>
      </w:pPr>
    </w:p>
    <w:tbl>
      <w:tblPr>
        <w:tblStyle w:val="Grigliatabella"/>
        <w:tblW w:w="0" w:type="auto"/>
        <w:tblInd w:w="373" w:type="dxa"/>
        <w:tblLook w:val="04A0" w:firstRow="1" w:lastRow="0" w:firstColumn="1" w:lastColumn="0" w:noHBand="0" w:noVBand="1"/>
      </w:tblPr>
      <w:tblGrid>
        <w:gridCol w:w="1134"/>
        <w:gridCol w:w="1559"/>
        <w:gridCol w:w="1701"/>
        <w:gridCol w:w="1701"/>
        <w:gridCol w:w="1701"/>
        <w:gridCol w:w="3118"/>
        <w:gridCol w:w="2410"/>
      </w:tblGrid>
      <w:tr w:rsidR="00BD3775" w:rsidRPr="0070544F" w14:paraId="330A5A00" w14:textId="77777777" w:rsidTr="000E7865">
        <w:tc>
          <w:tcPr>
            <w:tcW w:w="13324" w:type="dxa"/>
            <w:gridSpan w:val="7"/>
            <w:shd w:val="clear" w:color="auto" w:fill="D9D9D9" w:themeFill="background1" w:themeFillShade="D9"/>
            <w:vAlign w:val="center"/>
          </w:tcPr>
          <w:p w14:paraId="2B8F49AE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Gadugi" w:eastAsiaTheme="minorHAnsi" w:hAnsi="Gadugi" w:cs="Gadugi"/>
                <w:sz w:val="20"/>
                <w:szCs w:val="20"/>
              </w:rPr>
            </w:pPr>
            <w:bookmarkStart w:id="0" w:name="_Hlk228883814"/>
            <w:r w:rsidRPr="0070544F">
              <w:rPr>
                <w:rFonts w:ascii="Gadugi" w:hAnsi="Gadugi"/>
                <w:b/>
                <w:bCs/>
                <w:sz w:val="20"/>
                <w:szCs w:val="20"/>
              </w:rPr>
              <w:t xml:space="preserve">LOTTO 1 - ASUGI – 12 mesi </w:t>
            </w:r>
          </w:p>
        </w:tc>
      </w:tr>
      <w:tr w:rsidR="00BD3775" w:rsidRPr="0070544F" w14:paraId="39E7E707" w14:textId="77777777" w:rsidTr="000E7865">
        <w:tc>
          <w:tcPr>
            <w:tcW w:w="1134" w:type="dxa"/>
            <w:shd w:val="clear" w:color="auto" w:fill="auto"/>
            <w:vAlign w:val="center"/>
          </w:tcPr>
          <w:p w14:paraId="2F2B77E9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Gadugi" w:hAnsi="Gadugi" w:cs="Arial"/>
                <w:b/>
                <w:bCs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b/>
                <w:bCs/>
                <w:sz w:val="20"/>
                <w:szCs w:val="20"/>
                <w:lang w:eastAsia="it-IT"/>
              </w:rPr>
              <w:t>EER 18</w:t>
            </w:r>
          </w:p>
          <w:p w14:paraId="31A3EB2E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kg/lt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820CC3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Gadugi" w:eastAsiaTheme="minorHAnsi" w:hAnsi="Gadugi" w:cs="Gadugi"/>
                <w:b/>
                <w:bCs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b/>
                <w:bCs/>
                <w:sz w:val="20"/>
                <w:szCs w:val="20"/>
              </w:rPr>
              <w:t>P.O. CATTINARA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3098DD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Gadugi" w:eastAsiaTheme="minorHAnsi" w:hAnsi="Gadugi" w:cs="Gadugi"/>
                <w:b/>
                <w:bCs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b/>
                <w:bCs/>
                <w:sz w:val="20"/>
                <w:szCs w:val="20"/>
              </w:rPr>
              <w:t>P.O. MAGGIORE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653239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Gadugi" w:eastAsiaTheme="minorHAnsi" w:hAnsi="Gadugi" w:cs="Gadugi"/>
                <w:b/>
                <w:bCs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b/>
                <w:bCs/>
                <w:sz w:val="20"/>
                <w:szCs w:val="20"/>
              </w:rPr>
              <w:t>P.O. GORIZIA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C4489AC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Gadugi" w:eastAsiaTheme="minorHAnsi" w:hAnsi="Gadugi" w:cs="Gadugi"/>
                <w:b/>
                <w:bCs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b/>
                <w:bCs/>
                <w:sz w:val="20"/>
                <w:szCs w:val="20"/>
              </w:rPr>
              <w:t>P.O. MONFALCONE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C628AF1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Gadugi" w:eastAsiaTheme="minorHAnsi" w:hAnsi="Gadugi" w:cs="Gadugi"/>
                <w:b/>
                <w:bCs/>
                <w:sz w:val="20"/>
                <w:szCs w:val="20"/>
              </w:rPr>
            </w:pPr>
            <w:r w:rsidRPr="0070544F">
              <w:rPr>
                <w:rFonts w:ascii="Gadugi" w:hAnsi="Gadugi" w:cs="Arial"/>
                <w:b/>
                <w:bCs/>
                <w:sz w:val="20"/>
                <w:szCs w:val="20"/>
                <w:lang w:eastAsia="it-IT"/>
              </w:rPr>
              <w:t>Unità territoriali (somma)</w:t>
            </w: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B78F1FB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Gadugi" w:eastAsiaTheme="minorHAnsi" w:hAnsi="Gadugi" w:cs="Gadugi"/>
                <w:b/>
                <w:bCs/>
                <w:sz w:val="20"/>
                <w:szCs w:val="20"/>
              </w:rPr>
            </w:pPr>
            <w:r w:rsidRPr="0070544F">
              <w:rPr>
                <w:rFonts w:ascii="Gadugi" w:hAnsi="Gadugi"/>
                <w:b/>
                <w:bCs/>
                <w:sz w:val="20"/>
                <w:szCs w:val="20"/>
              </w:rPr>
              <w:t>FABBISOGNO TOTALE 12 mesi</w:t>
            </w:r>
          </w:p>
        </w:tc>
      </w:tr>
      <w:tr w:rsidR="00BD3775" w:rsidRPr="0070544F" w14:paraId="5C8526B0" w14:textId="77777777" w:rsidTr="000E7865">
        <w:tc>
          <w:tcPr>
            <w:tcW w:w="1134" w:type="dxa"/>
            <w:shd w:val="clear" w:color="auto" w:fill="auto"/>
            <w:vAlign w:val="center"/>
          </w:tcPr>
          <w:p w14:paraId="1096BDE7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180103*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000FE7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493.127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76EC13F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151.852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F86DCC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114.461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B9908C5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140.561</w:t>
            </w:r>
          </w:p>
        </w:tc>
        <w:tc>
          <w:tcPr>
            <w:tcW w:w="311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8F2495B" w14:textId="77777777" w:rsidR="00BD3775" w:rsidRPr="0070544F" w:rsidRDefault="00BD3775" w:rsidP="000E7865">
            <w:pPr>
              <w:spacing w:line="240" w:lineRule="auto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F4EF17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900.000</w:t>
            </w:r>
          </w:p>
        </w:tc>
      </w:tr>
      <w:tr w:rsidR="00BD3775" w:rsidRPr="0070544F" w14:paraId="205F30E9" w14:textId="77777777" w:rsidTr="000E7865">
        <w:tc>
          <w:tcPr>
            <w:tcW w:w="1134" w:type="dxa"/>
            <w:shd w:val="clear" w:color="auto" w:fill="auto"/>
            <w:vAlign w:val="center"/>
          </w:tcPr>
          <w:p w14:paraId="7B2A05FA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180103*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6343212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B71A5E4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1F6155E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9E5C3D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E4566A1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Territorio Giuliano 164.167</w:t>
            </w:r>
          </w:p>
          <w:p w14:paraId="577F107E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Territorio Isontino 135.833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A8A217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300.000</w:t>
            </w:r>
          </w:p>
        </w:tc>
      </w:tr>
      <w:tr w:rsidR="00BD3775" w:rsidRPr="0070544F" w14:paraId="09FAF75E" w14:textId="77777777" w:rsidTr="000E7865">
        <w:tc>
          <w:tcPr>
            <w:tcW w:w="1134" w:type="dxa"/>
            <w:shd w:val="clear" w:color="auto" w:fill="auto"/>
            <w:vAlign w:val="center"/>
          </w:tcPr>
          <w:p w14:paraId="7EE42B57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180104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5F9A80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2.800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B6D792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1.500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978E94A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700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E9A6910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700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4BD78F6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43D6294B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7.000</w:t>
            </w:r>
          </w:p>
        </w:tc>
      </w:tr>
      <w:tr w:rsidR="00BD3775" w:rsidRPr="0070544F" w14:paraId="01DCA9C8" w14:textId="77777777" w:rsidTr="000E7865">
        <w:tc>
          <w:tcPr>
            <w:tcW w:w="1134" w:type="dxa"/>
            <w:shd w:val="clear" w:color="auto" w:fill="auto"/>
            <w:vAlign w:val="center"/>
          </w:tcPr>
          <w:p w14:paraId="7BF091CF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180104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16A909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B5F9B68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DD9B627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42DDA0C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4E12DD11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Territorio Giuliano 700</w:t>
            </w:r>
          </w:p>
          <w:p w14:paraId="44B7C5CB" w14:textId="77777777" w:rsidR="00BD3775" w:rsidRPr="0070544F" w:rsidRDefault="00BD3775" w:rsidP="000E7865">
            <w:pPr>
              <w:spacing w:line="240" w:lineRule="auto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Territorio Isontino 600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592BD6CF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</w:tr>
      <w:tr w:rsidR="00BD3775" w:rsidRPr="0070544F" w14:paraId="418DB47F" w14:textId="77777777" w:rsidTr="000E7865">
        <w:tc>
          <w:tcPr>
            <w:tcW w:w="1134" w:type="dxa"/>
            <w:shd w:val="clear" w:color="auto" w:fill="auto"/>
            <w:vAlign w:val="center"/>
          </w:tcPr>
          <w:p w14:paraId="096A0453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180106*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3348D24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566.193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2177642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167.976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20AAE0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45.586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548389B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40.245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5EB054FE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DB98771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820.000</w:t>
            </w:r>
          </w:p>
        </w:tc>
      </w:tr>
      <w:tr w:rsidR="00BD3775" w:rsidRPr="0070544F" w14:paraId="4A09CF56" w14:textId="77777777" w:rsidTr="000E7865">
        <w:tc>
          <w:tcPr>
            <w:tcW w:w="1134" w:type="dxa"/>
            <w:shd w:val="clear" w:color="auto" w:fill="auto"/>
            <w:vAlign w:val="center"/>
          </w:tcPr>
          <w:p w14:paraId="745239AF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180107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7BEEB4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70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A813A3E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30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AA447F9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B69E110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27EC1933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78F9312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100</w:t>
            </w:r>
          </w:p>
        </w:tc>
      </w:tr>
      <w:tr w:rsidR="00BD3775" w:rsidRPr="0070544F" w14:paraId="60E930F1" w14:textId="77777777" w:rsidTr="000E7865">
        <w:tc>
          <w:tcPr>
            <w:tcW w:w="1134" w:type="dxa"/>
            <w:shd w:val="clear" w:color="auto" w:fill="auto"/>
            <w:vAlign w:val="center"/>
          </w:tcPr>
          <w:p w14:paraId="7564001D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180108*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654BA1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466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1312F8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13.932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3CB5F67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1.780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C17CBCF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1.822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77F29DE3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319FF791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18.000</w:t>
            </w:r>
          </w:p>
        </w:tc>
      </w:tr>
      <w:tr w:rsidR="00BD3775" w:rsidRPr="0070544F" w14:paraId="4DB36651" w14:textId="77777777" w:rsidTr="000E7865">
        <w:tc>
          <w:tcPr>
            <w:tcW w:w="1134" w:type="dxa"/>
            <w:shd w:val="clear" w:color="auto" w:fill="auto"/>
            <w:vAlign w:val="center"/>
          </w:tcPr>
          <w:p w14:paraId="6D078163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180108*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FBAC1F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9071685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FF7F6C9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6C34A46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D051D53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Territorio Giuliano 3.501</w:t>
            </w:r>
          </w:p>
          <w:p w14:paraId="1842ADFB" w14:textId="77777777" w:rsidR="00BD3775" w:rsidRPr="0070544F" w:rsidRDefault="00BD3775" w:rsidP="000E7865">
            <w:pPr>
              <w:spacing w:line="240" w:lineRule="auto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Territorio Isontino 499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1192BD5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4.000</w:t>
            </w:r>
          </w:p>
        </w:tc>
      </w:tr>
      <w:tr w:rsidR="00BD3775" w:rsidRPr="0070544F" w14:paraId="3A7370E4" w14:textId="77777777" w:rsidTr="000E7865">
        <w:tc>
          <w:tcPr>
            <w:tcW w:w="1134" w:type="dxa"/>
            <w:shd w:val="clear" w:color="auto" w:fill="auto"/>
            <w:vAlign w:val="center"/>
          </w:tcPr>
          <w:p w14:paraId="76690664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180109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2729C8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2.245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77AB673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556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B6169E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174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98E981F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498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2E6EA63E" w14:textId="77777777" w:rsidR="00BD3775" w:rsidRPr="0070544F" w:rsidRDefault="00BD3775" w:rsidP="000E7865">
            <w:pPr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2410" w:type="dxa"/>
            <w:vMerge w:val="restart"/>
            <w:shd w:val="clear" w:color="auto" w:fill="auto"/>
            <w:vAlign w:val="center"/>
          </w:tcPr>
          <w:p w14:paraId="65EC6F37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6.000</w:t>
            </w:r>
          </w:p>
        </w:tc>
      </w:tr>
      <w:tr w:rsidR="00BD3775" w:rsidRPr="0070544F" w14:paraId="05243FE8" w14:textId="77777777" w:rsidTr="000E7865">
        <w:tc>
          <w:tcPr>
            <w:tcW w:w="1134" w:type="dxa"/>
            <w:shd w:val="clear" w:color="auto" w:fill="auto"/>
            <w:vAlign w:val="center"/>
          </w:tcPr>
          <w:p w14:paraId="79BEA17B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180109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45F6E7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41DC247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4B2E6C6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E4C109F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772683AB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Territorio Giuliano 2.411</w:t>
            </w:r>
          </w:p>
          <w:p w14:paraId="1B962425" w14:textId="77777777" w:rsidR="00BD3775" w:rsidRPr="0070544F" w:rsidRDefault="00BD3775" w:rsidP="000E7865">
            <w:pPr>
              <w:spacing w:line="240" w:lineRule="auto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Territorio Isontino 116</w:t>
            </w:r>
          </w:p>
        </w:tc>
        <w:tc>
          <w:tcPr>
            <w:tcW w:w="2410" w:type="dxa"/>
            <w:vMerge/>
            <w:shd w:val="clear" w:color="auto" w:fill="auto"/>
            <w:vAlign w:val="center"/>
          </w:tcPr>
          <w:p w14:paraId="69F55E01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hAnsi="Gadugi" w:cs="Arial"/>
                <w:sz w:val="20"/>
                <w:szCs w:val="20"/>
                <w:lang w:eastAsia="it-IT"/>
              </w:rPr>
            </w:pPr>
          </w:p>
        </w:tc>
      </w:tr>
      <w:tr w:rsidR="00BD3775" w:rsidRPr="0070544F" w14:paraId="64B676F3" w14:textId="77777777" w:rsidTr="000E7865">
        <w:tc>
          <w:tcPr>
            <w:tcW w:w="1134" w:type="dxa"/>
            <w:shd w:val="clear" w:color="auto" w:fill="auto"/>
            <w:vAlign w:val="center"/>
          </w:tcPr>
          <w:p w14:paraId="5AB45E34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180110*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8ED033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5D6102B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36FAB8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83D280E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3D36784E" w14:textId="77777777" w:rsidR="00BD3775" w:rsidRPr="0070544F" w:rsidRDefault="00BD3775" w:rsidP="000E7865">
            <w:pPr>
              <w:spacing w:line="240" w:lineRule="auto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6DB21AAE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100</w:t>
            </w:r>
          </w:p>
        </w:tc>
      </w:tr>
      <w:tr w:rsidR="00BD3775" w:rsidRPr="0070544F" w14:paraId="47870D46" w14:textId="77777777" w:rsidTr="000E7865">
        <w:tc>
          <w:tcPr>
            <w:tcW w:w="1134" w:type="dxa"/>
            <w:shd w:val="clear" w:color="auto" w:fill="auto"/>
            <w:vAlign w:val="center"/>
          </w:tcPr>
          <w:p w14:paraId="46FE3E4A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180202*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A879F2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45B0352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29B226E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4848DEF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5C45D799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Territorio Giuliano 70</w:t>
            </w:r>
          </w:p>
          <w:p w14:paraId="7E6CF73F" w14:textId="77777777" w:rsidR="00BD3775" w:rsidRPr="0070544F" w:rsidRDefault="00BD3775" w:rsidP="000E7865">
            <w:pPr>
              <w:spacing w:line="240" w:lineRule="auto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Territorio Isontino 30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55636F4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100</w:t>
            </w:r>
          </w:p>
        </w:tc>
      </w:tr>
      <w:tr w:rsidR="00BD3775" w:rsidRPr="0070544F" w14:paraId="481B54D7" w14:textId="77777777" w:rsidTr="000E7865">
        <w:tc>
          <w:tcPr>
            <w:tcW w:w="1134" w:type="dxa"/>
            <w:shd w:val="clear" w:color="auto" w:fill="auto"/>
            <w:vAlign w:val="center"/>
          </w:tcPr>
          <w:p w14:paraId="23152015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180203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7C7D72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EE58AFB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118FBB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7C3DCE3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14:paraId="0FFDD625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Territorio Giuliano 2.000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0D0F94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2.000</w:t>
            </w:r>
          </w:p>
        </w:tc>
      </w:tr>
      <w:tr w:rsidR="00BD3775" w:rsidRPr="0070544F" w14:paraId="45CCF484" w14:textId="77777777" w:rsidTr="000E7865">
        <w:tc>
          <w:tcPr>
            <w:tcW w:w="1134" w:type="dxa"/>
            <w:shd w:val="clear" w:color="auto" w:fill="auto"/>
            <w:vAlign w:val="center"/>
          </w:tcPr>
          <w:p w14:paraId="5B929F29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180207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F0C6AE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A02D270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4FC245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3DC91A7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100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FCCA389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Territorio Giuliano 600</w:t>
            </w:r>
          </w:p>
          <w:p w14:paraId="18AA9FF4" w14:textId="77777777" w:rsidR="00BD3775" w:rsidRPr="0070544F" w:rsidRDefault="00BD3775" w:rsidP="000E7865">
            <w:pPr>
              <w:spacing w:line="240" w:lineRule="auto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Territorio Isontino 500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4C71DBE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2.000</w:t>
            </w:r>
          </w:p>
        </w:tc>
      </w:tr>
      <w:tr w:rsidR="00BD3775" w:rsidRPr="0070544F" w14:paraId="50CFF2E7" w14:textId="77777777" w:rsidTr="000E7865">
        <w:tc>
          <w:tcPr>
            <w:tcW w:w="1134" w:type="dxa"/>
            <w:shd w:val="clear" w:color="auto" w:fill="auto"/>
            <w:vAlign w:val="center"/>
          </w:tcPr>
          <w:p w14:paraId="62CD3468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180208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606C6B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400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F2C41A1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300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FDE8199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100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1EA8B2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hAnsi="Gadugi" w:cs="Calibri"/>
                <w:sz w:val="20"/>
                <w:szCs w:val="20"/>
              </w:rPr>
              <w:t>100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613A6D88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Territorio Giuliano 600</w:t>
            </w:r>
          </w:p>
          <w:p w14:paraId="1988F571" w14:textId="77777777" w:rsidR="00BD3775" w:rsidRPr="0070544F" w:rsidRDefault="00BD3775" w:rsidP="000E7865">
            <w:pPr>
              <w:spacing w:line="240" w:lineRule="auto"/>
              <w:rPr>
                <w:rFonts w:ascii="Gadugi" w:hAnsi="Gadugi" w:cs="Calibr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Territorio Isontino 500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3CAD45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2.000</w:t>
            </w:r>
          </w:p>
        </w:tc>
      </w:tr>
      <w:bookmarkEnd w:id="0"/>
    </w:tbl>
    <w:p w14:paraId="6F27DDE2" w14:textId="77777777" w:rsidR="00951B9A" w:rsidRDefault="00951B9A" w:rsidP="007236E3">
      <w:pPr>
        <w:rPr>
          <w:rFonts w:ascii="Gadugi" w:eastAsiaTheme="minorHAnsi" w:hAnsi="Gadugi" w:cs="Roboto"/>
          <w:b/>
          <w:bCs/>
          <w:sz w:val="20"/>
          <w:szCs w:val="20"/>
        </w:rPr>
      </w:pPr>
    </w:p>
    <w:p w14:paraId="03D6107D" w14:textId="77777777" w:rsidR="00BD3775" w:rsidRDefault="00BD3775" w:rsidP="007236E3">
      <w:pPr>
        <w:rPr>
          <w:rFonts w:ascii="Gadugi" w:eastAsiaTheme="minorHAnsi" w:hAnsi="Gadugi" w:cs="Roboto"/>
          <w:b/>
          <w:bCs/>
          <w:sz w:val="20"/>
          <w:szCs w:val="20"/>
        </w:rPr>
      </w:pPr>
    </w:p>
    <w:tbl>
      <w:tblPr>
        <w:tblW w:w="141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240"/>
        <w:gridCol w:w="1422"/>
        <w:gridCol w:w="1200"/>
        <w:gridCol w:w="1425"/>
        <w:gridCol w:w="1100"/>
        <w:gridCol w:w="1240"/>
        <w:gridCol w:w="1300"/>
        <w:gridCol w:w="1340"/>
        <w:gridCol w:w="1180"/>
        <w:gridCol w:w="1700"/>
      </w:tblGrid>
      <w:tr w:rsidR="00BD3775" w:rsidRPr="0070544F" w14:paraId="610110CC" w14:textId="77777777" w:rsidTr="000E7865">
        <w:trPr>
          <w:trHeight w:val="288"/>
        </w:trPr>
        <w:tc>
          <w:tcPr>
            <w:tcW w:w="141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8BB3586" w14:textId="77777777" w:rsidR="00BD3775" w:rsidRPr="0070544F" w:rsidRDefault="00BD3775" w:rsidP="000E7865">
            <w:pPr>
              <w:spacing w:line="240" w:lineRule="auto"/>
              <w:jc w:val="center"/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</w:pPr>
            <w:bookmarkStart w:id="1" w:name="RANGE!A1:K15"/>
            <w:r w:rsidRPr="0070544F"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  <w:t>LOTTO 2 - ASUFC - 12 mesi</w:t>
            </w:r>
            <w:bookmarkEnd w:id="1"/>
          </w:p>
        </w:tc>
      </w:tr>
      <w:tr w:rsidR="00BD3775" w:rsidRPr="0070544F" w14:paraId="6CC17E3C" w14:textId="77777777" w:rsidTr="000E7865">
        <w:trPr>
          <w:trHeight w:val="9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E4804" w14:textId="77777777" w:rsidR="00BD3775" w:rsidRPr="0070544F" w:rsidRDefault="00BD3775" w:rsidP="000E7865">
            <w:pPr>
              <w:spacing w:line="240" w:lineRule="auto"/>
              <w:jc w:val="center"/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  <w:t>EER 18</w:t>
            </w:r>
            <w:r w:rsidRPr="0070544F"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  <w:br/>
              <w:t>kg/lt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D7621" w14:textId="77777777" w:rsidR="00BD3775" w:rsidRPr="0070544F" w:rsidRDefault="00BD3775" w:rsidP="000E7865">
            <w:pPr>
              <w:spacing w:line="240" w:lineRule="auto"/>
              <w:jc w:val="center"/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  <w:t>PO SMM UDINE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99E11" w14:textId="77777777" w:rsidR="00BD3775" w:rsidRPr="0070544F" w:rsidRDefault="00BD3775" w:rsidP="000E7865">
            <w:pPr>
              <w:spacing w:line="240" w:lineRule="auto"/>
              <w:jc w:val="center"/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  <w:t>PO PALMANOVA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1BB74" w14:textId="77777777" w:rsidR="00BD3775" w:rsidRPr="0070544F" w:rsidRDefault="00BD3775" w:rsidP="000E7865">
            <w:pPr>
              <w:spacing w:line="240" w:lineRule="auto"/>
              <w:jc w:val="center"/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  <w:t>PO LATISANA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143B5" w14:textId="77777777" w:rsidR="00BD3775" w:rsidRPr="0070544F" w:rsidRDefault="00BD3775" w:rsidP="000E7865">
            <w:pPr>
              <w:spacing w:line="240" w:lineRule="auto"/>
              <w:jc w:val="center"/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  <w:t>IMFR GERVASUTTA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F462E" w14:textId="77777777" w:rsidR="00BD3775" w:rsidRPr="0070544F" w:rsidRDefault="00BD3775" w:rsidP="000E7865">
            <w:pPr>
              <w:spacing w:line="240" w:lineRule="auto"/>
              <w:jc w:val="center"/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  <w:t>PO CIVIDALE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1ADD" w14:textId="77777777" w:rsidR="00BD3775" w:rsidRPr="0070544F" w:rsidRDefault="00BD3775" w:rsidP="000E7865">
            <w:pPr>
              <w:spacing w:line="240" w:lineRule="auto"/>
              <w:jc w:val="center"/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  <w:t>PO SAN DANIELE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78D6B" w14:textId="77777777" w:rsidR="00BD3775" w:rsidRPr="0070544F" w:rsidRDefault="00BD3775" w:rsidP="000E7865">
            <w:pPr>
              <w:spacing w:line="240" w:lineRule="auto"/>
              <w:jc w:val="center"/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  <w:t>PO TOLMEZZO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90288" w14:textId="77777777" w:rsidR="00BD3775" w:rsidRPr="0070544F" w:rsidRDefault="00BD3775" w:rsidP="000E7865">
            <w:pPr>
              <w:spacing w:line="240" w:lineRule="auto"/>
              <w:jc w:val="center"/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  <w:t>POS GEMONA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3123E" w14:textId="77777777" w:rsidR="00BD3775" w:rsidRPr="0070544F" w:rsidRDefault="00BD3775" w:rsidP="000E7865">
            <w:pPr>
              <w:spacing w:line="240" w:lineRule="auto"/>
              <w:jc w:val="center"/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  <w:t>Unità territoriali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FBCFA" w14:textId="77777777" w:rsidR="00BD3775" w:rsidRPr="0070544F" w:rsidRDefault="00BD3775" w:rsidP="000E7865">
            <w:pPr>
              <w:spacing w:line="240" w:lineRule="auto"/>
              <w:jc w:val="center"/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  <w:t>FABBISOGNO TOTALE 12 MESI</w:t>
            </w:r>
          </w:p>
        </w:tc>
      </w:tr>
      <w:tr w:rsidR="00BD3775" w:rsidRPr="0070544F" w14:paraId="45ADDE9C" w14:textId="77777777" w:rsidTr="000E7865">
        <w:trPr>
          <w:trHeight w:val="547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C592" w14:textId="77777777" w:rsidR="00BD3775" w:rsidRPr="0070544F" w:rsidRDefault="00BD3775" w:rsidP="000E7865">
            <w:pPr>
              <w:spacing w:line="240" w:lineRule="auto"/>
              <w:jc w:val="center"/>
              <w:rPr>
                <w:rFonts w:ascii="Gadugi" w:hAnsi="Gadugi" w:cs="Calibri"/>
                <w:b/>
                <w:bCs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18.01.03*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62F4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1.276.600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D2095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146.620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7A403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98.149</w:t>
            </w: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BBD30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79.055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5B9D2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82.155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68FE5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106.580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B1F88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124.745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567FE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19.065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34EF8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8955D1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1.932.969</w:t>
            </w:r>
          </w:p>
        </w:tc>
      </w:tr>
      <w:tr w:rsidR="00BD3775" w:rsidRPr="0070544F" w14:paraId="52636974" w14:textId="77777777" w:rsidTr="000E7865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41DC8A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18.01.03*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67A1F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779E85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95B69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04B82A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1A0831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8E6B0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6D232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A7CFC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9D1EC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34.161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726AB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34.161</w:t>
            </w:r>
          </w:p>
        </w:tc>
      </w:tr>
      <w:tr w:rsidR="00BD3775" w:rsidRPr="0070544F" w14:paraId="0ED3DB9D" w14:textId="77777777" w:rsidTr="000E7865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D1603B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18.01.04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9026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1.316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7DE0B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E1679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10EED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600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67463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135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BCF16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43FA8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230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AE081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391D9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F1BA2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3.401</w:t>
            </w:r>
          </w:p>
        </w:tc>
      </w:tr>
      <w:tr w:rsidR="00BD3775" w:rsidRPr="0070544F" w14:paraId="7E21415C" w14:textId="77777777" w:rsidTr="000E7865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9CCDA1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18.01.04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99126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23BCB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0C9E2E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D36D5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D676B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525C7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6F5B9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D770D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CF415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15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C929B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15</w:t>
            </w:r>
          </w:p>
        </w:tc>
      </w:tr>
      <w:tr w:rsidR="00BD3775" w:rsidRPr="0070544F" w14:paraId="6AD66CEA" w14:textId="77777777" w:rsidTr="000E7865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D56CC4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18.01.06*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A8F45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22.902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70B67" w14:textId="77777777" w:rsidR="00BD3775" w:rsidRPr="0070544F" w:rsidRDefault="00BD3775" w:rsidP="000E7865">
            <w:pPr>
              <w:spacing w:line="240" w:lineRule="auto"/>
              <w:jc w:val="center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D573E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8DACA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DE3533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BB9BF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1B485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72DE0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680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27E93B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B43D7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23.582</w:t>
            </w:r>
          </w:p>
        </w:tc>
      </w:tr>
      <w:tr w:rsidR="00BD3775" w:rsidRPr="0070544F" w14:paraId="3BA9B630" w14:textId="77777777" w:rsidTr="000E7865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D36BB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18.01.07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98929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17.351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FD2F1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28.826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C5AB7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10.908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E0FF5E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B1674E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4F0FB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20.187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DAF43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11.216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94A1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885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79E8F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AA507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89.373</w:t>
            </w:r>
          </w:p>
        </w:tc>
      </w:tr>
      <w:tr w:rsidR="00BD3775" w:rsidRPr="0070544F" w14:paraId="1412A3C2" w14:textId="77777777" w:rsidTr="000E7865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3590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18.01.08*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6C541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26.580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A36D7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1.428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6A2FC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893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75EF6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2CCCD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793C0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824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C0294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927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D772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51351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301A3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30.652</w:t>
            </w:r>
          </w:p>
        </w:tc>
      </w:tr>
      <w:tr w:rsidR="00BD3775" w:rsidRPr="0070544F" w14:paraId="51B2D773" w14:textId="77777777" w:rsidTr="000E7865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0FF47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18.01.08*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E0A4E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E1F11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CA82A7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31258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36CFF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940DC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9A2A0A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4B8D9C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47A8F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E6E1B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</w:t>
            </w:r>
          </w:p>
        </w:tc>
      </w:tr>
      <w:tr w:rsidR="00BD3775" w:rsidRPr="0070544F" w14:paraId="1E9B7D46" w14:textId="77777777" w:rsidTr="000E7865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04838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18.01.09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6656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1.485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5AA7D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725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A4E8F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92EC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95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552CE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68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69868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265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19317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470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4B3DE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35AD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8E238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3.238</w:t>
            </w:r>
          </w:p>
        </w:tc>
      </w:tr>
      <w:tr w:rsidR="00BD3775" w:rsidRPr="0070544F" w14:paraId="1BD5C72E" w14:textId="77777777" w:rsidTr="000E7865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B4E1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18.01.09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4FC64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394AB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B4633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109E4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4530F1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736178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F2338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6E11B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68068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76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8E715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76</w:t>
            </w:r>
          </w:p>
        </w:tc>
      </w:tr>
      <w:tr w:rsidR="00BD3775" w:rsidRPr="0070544F" w14:paraId="68234FB4" w14:textId="77777777" w:rsidTr="000E7865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EC2D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18.01.10*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F6A98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090097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8839E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8DF7F3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FDEB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F5A4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6632E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7A3F1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9324A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AFD46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8</w:t>
            </w:r>
          </w:p>
        </w:tc>
      </w:tr>
      <w:tr w:rsidR="00BD3775" w:rsidRPr="0070544F" w14:paraId="29308531" w14:textId="77777777" w:rsidTr="000E7865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8E19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18.01.10*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192987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AEEB8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4D80B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0F79D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07FECD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6E439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E522B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13384E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3C568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8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8DBAE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8</w:t>
            </w:r>
          </w:p>
        </w:tc>
      </w:tr>
      <w:tr w:rsidR="00BD3775" w:rsidRPr="0070544F" w14:paraId="2D82E890" w14:textId="77777777" w:rsidTr="000E7865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2809E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18.02.02*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BD02BE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F0897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997355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A3BB4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1283C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12FFC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35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A9424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21E864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D3C54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02547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45</w:t>
            </w:r>
          </w:p>
        </w:tc>
      </w:tr>
      <w:tr w:rsidR="00BD3775" w:rsidRPr="0070544F" w14:paraId="2F28990D" w14:textId="77777777" w:rsidTr="000E7865">
        <w:trPr>
          <w:trHeight w:val="48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0B900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18.02.02*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602EE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B1457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82A11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92AD90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9298F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C07EE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8D2AE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75746" w14:textId="77777777" w:rsidR="00BD3775" w:rsidRPr="0070544F" w:rsidRDefault="00BD3775" w:rsidP="000E7865">
            <w:pPr>
              <w:spacing w:line="240" w:lineRule="auto"/>
              <w:jc w:val="left"/>
              <w:rPr>
                <w:rFonts w:ascii="Gadugi" w:hAnsi="Gadugi" w:cs="Calibri"/>
                <w:sz w:val="20"/>
                <w:szCs w:val="20"/>
                <w:lang w:eastAsia="it-IT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BD62B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90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233D" w14:textId="77777777" w:rsidR="00BD3775" w:rsidRPr="0070544F" w:rsidRDefault="00BD3775" w:rsidP="000E7865">
            <w:pPr>
              <w:spacing w:line="240" w:lineRule="auto"/>
              <w:jc w:val="right"/>
              <w:rPr>
                <w:rFonts w:ascii="Gadugi" w:hAnsi="Gadugi" w:cs="Calibri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Calibri"/>
                <w:sz w:val="20"/>
                <w:szCs w:val="20"/>
                <w:lang w:eastAsia="it-IT"/>
              </w:rPr>
              <w:t>90</w:t>
            </w:r>
          </w:p>
        </w:tc>
      </w:tr>
    </w:tbl>
    <w:p w14:paraId="7909470F" w14:textId="77777777" w:rsidR="00BD3775" w:rsidRDefault="00BD3775" w:rsidP="007236E3">
      <w:pPr>
        <w:rPr>
          <w:rFonts w:ascii="Gadugi" w:eastAsiaTheme="minorHAnsi" w:hAnsi="Gadugi" w:cs="Roboto"/>
          <w:b/>
          <w:bCs/>
          <w:sz w:val="20"/>
          <w:szCs w:val="20"/>
        </w:rPr>
      </w:pPr>
    </w:p>
    <w:p w14:paraId="0DA67B74" w14:textId="77777777" w:rsidR="00BD3775" w:rsidRDefault="00BD3775" w:rsidP="007236E3">
      <w:pPr>
        <w:rPr>
          <w:rFonts w:ascii="Gadugi" w:eastAsiaTheme="minorHAnsi" w:hAnsi="Gadugi" w:cs="Roboto"/>
          <w:b/>
          <w:b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510"/>
        <w:gridCol w:w="1450"/>
        <w:gridCol w:w="1660"/>
        <w:gridCol w:w="1531"/>
        <w:gridCol w:w="1453"/>
        <w:gridCol w:w="1556"/>
        <w:gridCol w:w="1176"/>
        <w:gridCol w:w="2246"/>
      </w:tblGrid>
      <w:tr w:rsidR="00BD3775" w:rsidRPr="0070544F" w14:paraId="54293DCF" w14:textId="77777777" w:rsidTr="000E7865">
        <w:tc>
          <w:tcPr>
            <w:tcW w:w="12582" w:type="dxa"/>
            <w:gridSpan w:val="8"/>
            <w:shd w:val="clear" w:color="auto" w:fill="D9D9D9" w:themeFill="background1" w:themeFillShade="D9"/>
            <w:vAlign w:val="center"/>
          </w:tcPr>
          <w:p w14:paraId="2468664C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/>
                <w:b/>
                <w:bCs/>
                <w:sz w:val="20"/>
                <w:szCs w:val="20"/>
              </w:rPr>
              <w:t>LOTTO 3 - ASFO – 12 mesi</w:t>
            </w:r>
          </w:p>
        </w:tc>
      </w:tr>
      <w:tr w:rsidR="00BD3775" w:rsidRPr="0070544F" w14:paraId="7F5E61CA" w14:textId="77777777" w:rsidTr="000E7865">
        <w:tc>
          <w:tcPr>
            <w:tcW w:w="1510" w:type="dxa"/>
            <w:vAlign w:val="center"/>
          </w:tcPr>
          <w:p w14:paraId="4D3523FC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Gadugi" w:hAnsi="Gadugi" w:cs="Arial"/>
                <w:b/>
                <w:bCs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b/>
                <w:bCs/>
                <w:sz w:val="20"/>
                <w:szCs w:val="20"/>
                <w:lang w:eastAsia="it-IT"/>
              </w:rPr>
              <w:t>EER 18</w:t>
            </w:r>
          </w:p>
          <w:p w14:paraId="0AB26912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kg/lt</w:t>
            </w:r>
          </w:p>
        </w:tc>
        <w:tc>
          <w:tcPr>
            <w:tcW w:w="1450" w:type="dxa"/>
            <w:vAlign w:val="center"/>
          </w:tcPr>
          <w:p w14:paraId="797587F1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Gadugi" w:eastAsiaTheme="minorHAnsi" w:hAnsi="Gadugi" w:cs="Gadugi"/>
                <w:b/>
                <w:bCs/>
                <w:sz w:val="20"/>
                <w:szCs w:val="20"/>
              </w:rPr>
            </w:pPr>
            <w:r w:rsidRPr="0070544F">
              <w:rPr>
                <w:rFonts w:ascii="Gadugi" w:hAnsi="Gadugi" w:cs="Arial"/>
                <w:b/>
                <w:bCs/>
                <w:sz w:val="20"/>
                <w:szCs w:val="20"/>
                <w:lang w:eastAsia="it-IT"/>
              </w:rPr>
              <w:t>PORDENONE</w:t>
            </w:r>
          </w:p>
        </w:tc>
        <w:tc>
          <w:tcPr>
            <w:tcW w:w="1660" w:type="dxa"/>
            <w:vAlign w:val="center"/>
          </w:tcPr>
          <w:p w14:paraId="2CED0F6E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Gadugi" w:eastAsiaTheme="minorHAnsi" w:hAnsi="Gadugi" w:cs="Gadugi"/>
                <w:b/>
                <w:bCs/>
                <w:sz w:val="20"/>
                <w:szCs w:val="20"/>
              </w:rPr>
            </w:pPr>
            <w:r w:rsidRPr="0070544F">
              <w:rPr>
                <w:rFonts w:ascii="Gadugi" w:hAnsi="Gadugi" w:cs="Arial"/>
                <w:b/>
                <w:bCs/>
                <w:sz w:val="20"/>
                <w:szCs w:val="20"/>
                <w:lang w:eastAsia="it-IT"/>
              </w:rPr>
              <w:t>SAN VITO T.</w:t>
            </w:r>
          </w:p>
        </w:tc>
        <w:tc>
          <w:tcPr>
            <w:tcW w:w="1531" w:type="dxa"/>
            <w:vAlign w:val="center"/>
          </w:tcPr>
          <w:p w14:paraId="1D75B193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Gadugi" w:eastAsiaTheme="minorHAnsi" w:hAnsi="Gadugi" w:cs="Gadugi"/>
                <w:b/>
                <w:bCs/>
                <w:sz w:val="20"/>
                <w:szCs w:val="20"/>
              </w:rPr>
            </w:pPr>
            <w:r w:rsidRPr="0070544F">
              <w:rPr>
                <w:rFonts w:ascii="Gadugi" w:hAnsi="Gadugi" w:cs="Arial"/>
                <w:b/>
                <w:bCs/>
                <w:sz w:val="20"/>
                <w:szCs w:val="20"/>
                <w:lang w:eastAsia="it-IT"/>
              </w:rPr>
              <w:t>SPILIMBERGO</w:t>
            </w:r>
          </w:p>
        </w:tc>
        <w:tc>
          <w:tcPr>
            <w:tcW w:w="1453" w:type="dxa"/>
            <w:vAlign w:val="center"/>
          </w:tcPr>
          <w:p w14:paraId="472A1A3C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Gadugi" w:eastAsiaTheme="minorHAnsi" w:hAnsi="Gadugi" w:cs="Gadugi"/>
                <w:b/>
                <w:bCs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b/>
                <w:bCs/>
                <w:sz w:val="20"/>
                <w:szCs w:val="20"/>
              </w:rPr>
              <w:t>SACILE</w:t>
            </w:r>
          </w:p>
        </w:tc>
        <w:tc>
          <w:tcPr>
            <w:tcW w:w="1556" w:type="dxa"/>
            <w:vAlign w:val="center"/>
          </w:tcPr>
          <w:p w14:paraId="353D54BA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Gadugi" w:eastAsiaTheme="minorHAnsi" w:hAnsi="Gadugi" w:cs="Gadugi"/>
                <w:b/>
                <w:bCs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b/>
                <w:bCs/>
                <w:sz w:val="20"/>
                <w:szCs w:val="20"/>
              </w:rPr>
              <w:t>MANIAGO</w:t>
            </w:r>
          </w:p>
        </w:tc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CE830C0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Gadugi" w:eastAsiaTheme="minorHAnsi" w:hAnsi="Gadugi" w:cs="Gadugi"/>
                <w:b/>
                <w:bCs/>
                <w:sz w:val="20"/>
                <w:szCs w:val="20"/>
              </w:rPr>
            </w:pPr>
            <w:r w:rsidRPr="0070544F">
              <w:rPr>
                <w:rFonts w:ascii="Gadugi" w:hAnsi="Gadugi" w:cs="Arial"/>
                <w:b/>
                <w:bCs/>
                <w:sz w:val="20"/>
                <w:szCs w:val="20"/>
                <w:lang w:eastAsia="it-IT"/>
              </w:rPr>
              <w:t>Unità territoriali (somma)</w:t>
            </w:r>
          </w:p>
        </w:tc>
        <w:tc>
          <w:tcPr>
            <w:tcW w:w="22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2A2ECAC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Gadugi" w:eastAsiaTheme="minorHAnsi" w:hAnsi="Gadugi" w:cs="Gadugi"/>
                <w:b/>
                <w:bCs/>
                <w:sz w:val="20"/>
                <w:szCs w:val="20"/>
              </w:rPr>
            </w:pPr>
            <w:r w:rsidRPr="0070544F">
              <w:rPr>
                <w:rFonts w:ascii="Gadugi" w:hAnsi="Gadugi"/>
                <w:b/>
                <w:bCs/>
                <w:sz w:val="20"/>
                <w:szCs w:val="20"/>
              </w:rPr>
              <w:t>FABBISOGNO TOTALE 12 mesi</w:t>
            </w:r>
          </w:p>
        </w:tc>
      </w:tr>
      <w:tr w:rsidR="00BD3775" w:rsidRPr="0070544F" w14:paraId="32FE0A04" w14:textId="77777777" w:rsidTr="000E7865">
        <w:tc>
          <w:tcPr>
            <w:tcW w:w="1510" w:type="dxa"/>
            <w:vAlign w:val="center"/>
          </w:tcPr>
          <w:p w14:paraId="62DA8462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180103*</w:t>
            </w:r>
          </w:p>
        </w:tc>
        <w:tc>
          <w:tcPr>
            <w:tcW w:w="1450" w:type="dxa"/>
            <w:vAlign w:val="center"/>
          </w:tcPr>
          <w:p w14:paraId="74158322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518.902</w:t>
            </w:r>
          </w:p>
        </w:tc>
        <w:tc>
          <w:tcPr>
            <w:tcW w:w="1660" w:type="dxa"/>
            <w:vAlign w:val="center"/>
          </w:tcPr>
          <w:p w14:paraId="78549FE4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128.575</w:t>
            </w:r>
          </w:p>
        </w:tc>
        <w:tc>
          <w:tcPr>
            <w:tcW w:w="1531" w:type="dxa"/>
            <w:vAlign w:val="center"/>
          </w:tcPr>
          <w:p w14:paraId="6186E76F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66.875</w:t>
            </w:r>
          </w:p>
        </w:tc>
        <w:tc>
          <w:tcPr>
            <w:tcW w:w="1453" w:type="dxa"/>
            <w:vAlign w:val="center"/>
          </w:tcPr>
          <w:p w14:paraId="0F698609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54.868</w:t>
            </w:r>
          </w:p>
        </w:tc>
        <w:tc>
          <w:tcPr>
            <w:tcW w:w="1556" w:type="dxa"/>
            <w:vAlign w:val="center"/>
          </w:tcPr>
          <w:p w14:paraId="5E47D2A5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30.780</w:t>
            </w:r>
          </w:p>
        </w:tc>
        <w:tc>
          <w:tcPr>
            <w:tcW w:w="11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468F9CF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224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4422F6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800.000</w:t>
            </w:r>
          </w:p>
        </w:tc>
      </w:tr>
      <w:tr w:rsidR="00BD3775" w:rsidRPr="0070544F" w14:paraId="6DFE85EA" w14:textId="77777777" w:rsidTr="000E7865">
        <w:tc>
          <w:tcPr>
            <w:tcW w:w="1510" w:type="dxa"/>
            <w:vAlign w:val="center"/>
          </w:tcPr>
          <w:p w14:paraId="56D2FC57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180103*</w:t>
            </w:r>
          </w:p>
        </w:tc>
        <w:tc>
          <w:tcPr>
            <w:tcW w:w="1450" w:type="dxa"/>
            <w:vAlign w:val="center"/>
          </w:tcPr>
          <w:p w14:paraId="77277AFB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40A5E62C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377BEA8B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453" w:type="dxa"/>
            <w:vAlign w:val="center"/>
          </w:tcPr>
          <w:p w14:paraId="27E1B80E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14:paraId="195EB799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61B61922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40.000</w:t>
            </w:r>
          </w:p>
        </w:tc>
        <w:tc>
          <w:tcPr>
            <w:tcW w:w="2246" w:type="dxa"/>
            <w:vAlign w:val="center"/>
          </w:tcPr>
          <w:p w14:paraId="21EF222B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40.000</w:t>
            </w:r>
          </w:p>
        </w:tc>
      </w:tr>
      <w:tr w:rsidR="00BD3775" w:rsidRPr="0070544F" w14:paraId="62DD9824" w14:textId="77777777" w:rsidTr="000E7865">
        <w:tc>
          <w:tcPr>
            <w:tcW w:w="1510" w:type="dxa"/>
            <w:vAlign w:val="center"/>
          </w:tcPr>
          <w:p w14:paraId="586447FC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180104</w:t>
            </w:r>
          </w:p>
        </w:tc>
        <w:tc>
          <w:tcPr>
            <w:tcW w:w="1450" w:type="dxa"/>
            <w:vAlign w:val="center"/>
          </w:tcPr>
          <w:p w14:paraId="1A2A70A1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692FA169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63501993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453" w:type="dxa"/>
            <w:vAlign w:val="center"/>
          </w:tcPr>
          <w:p w14:paraId="12F213D7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14:paraId="6BEFE71C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6D820C5D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20</w:t>
            </w:r>
          </w:p>
        </w:tc>
        <w:tc>
          <w:tcPr>
            <w:tcW w:w="2246" w:type="dxa"/>
            <w:vAlign w:val="center"/>
          </w:tcPr>
          <w:p w14:paraId="31213AE8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20</w:t>
            </w:r>
          </w:p>
        </w:tc>
      </w:tr>
      <w:tr w:rsidR="00BD3775" w:rsidRPr="0070544F" w14:paraId="5865FB0D" w14:textId="77777777" w:rsidTr="000E7865">
        <w:tc>
          <w:tcPr>
            <w:tcW w:w="1510" w:type="dxa"/>
            <w:vAlign w:val="center"/>
          </w:tcPr>
          <w:p w14:paraId="6A229051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180106*</w:t>
            </w:r>
          </w:p>
        </w:tc>
        <w:tc>
          <w:tcPr>
            <w:tcW w:w="1450" w:type="dxa"/>
            <w:vAlign w:val="center"/>
          </w:tcPr>
          <w:p w14:paraId="4B075B33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25.000</w:t>
            </w:r>
          </w:p>
        </w:tc>
        <w:tc>
          <w:tcPr>
            <w:tcW w:w="1660" w:type="dxa"/>
            <w:vAlign w:val="center"/>
          </w:tcPr>
          <w:p w14:paraId="7442A351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3B805AEE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453" w:type="dxa"/>
            <w:vAlign w:val="center"/>
          </w:tcPr>
          <w:p w14:paraId="462D23B8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14:paraId="4CC019B8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00A77373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2246" w:type="dxa"/>
            <w:vAlign w:val="center"/>
          </w:tcPr>
          <w:p w14:paraId="3304C0D2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25.000</w:t>
            </w:r>
          </w:p>
        </w:tc>
      </w:tr>
      <w:tr w:rsidR="00BD3775" w:rsidRPr="0070544F" w14:paraId="276C3A64" w14:textId="77777777" w:rsidTr="000E7865">
        <w:tc>
          <w:tcPr>
            <w:tcW w:w="1510" w:type="dxa"/>
            <w:vAlign w:val="center"/>
          </w:tcPr>
          <w:p w14:paraId="5B5D00FE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180107</w:t>
            </w:r>
          </w:p>
        </w:tc>
        <w:tc>
          <w:tcPr>
            <w:tcW w:w="1450" w:type="dxa"/>
            <w:vAlign w:val="center"/>
          </w:tcPr>
          <w:p w14:paraId="19FBFB93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74.169</w:t>
            </w:r>
          </w:p>
        </w:tc>
        <w:tc>
          <w:tcPr>
            <w:tcW w:w="1660" w:type="dxa"/>
            <w:vAlign w:val="center"/>
          </w:tcPr>
          <w:p w14:paraId="72EEEE12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12.005</w:t>
            </w:r>
          </w:p>
        </w:tc>
        <w:tc>
          <w:tcPr>
            <w:tcW w:w="1531" w:type="dxa"/>
            <w:vAlign w:val="center"/>
          </w:tcPr>
          <w:p w14:paraId="5330272B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8.845</w:t>
            </w:r>
          </w:p>
        </w:tc>
        <w:tc>
          <w:tcPr>
            <w:tcW w:w="1453" w:type="dxa"/>
            <w:vAlign w:val="center"/>
          </w:tcPr>
          <w:p w14:paraId="795B758F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14:paraId="44B9E017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29D6B6FC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2246" w:type="dxa"/>
            <w:vAlign w:val="center"/>
          </w:tcPr>
          <w:p w14:paraId="2D36B937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95.019</w:t>
            </w:r>
          </w:p>
        </w:tc>
      </w:tr>
      <w:tr w:rsidR="00BD3775" w:rsidRPr="0070544F" w14:paraId="6E00E17E" w14:textId="77777777" w:rsidTr="000E7865">
        <w:tc>
          <w:tcPr>
            <w:tcW w:w="1510" w:type="dxa"/>
            <w:vAlign w:val="center"/>
          </w:tcPr>
          <w:p w14:paraId="7E08C5C6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180109</w:t>
            </w:r>
          </w:p>
        </w:tc>
        <w:tc>
          <w:tcPr>
            <w:tcW w:w="1450" w:type="dxa"/>
            <w:vAlign w:val="center"/>
          </w:tcPr>
          <w:p w14:paraId="319826A8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 xml:space="preserve">240 </w:t>
            </w:r>
          </w:p>
        </w:tc>
        <w:tc>
          <w:tcPr>
            <w:tcW w:w="1660" w:type="dxa"/>
            <w:vAlign w:val="center"/>
          </w:tcPr>
          <w:p w14:paraId="350FB9E6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375B6F3E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453" w:type="dxa"/>
            <w:vAlign w:val="center"/>
          </w:tcPr>
          <w:p w14:paraId="49C76A53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14:paraId="0246D2F7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7217F4EA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 xml:space="preserve">10 </w:t>
            </w:r>
          </w:p>
        </w:tc>
        <w:tc>
          <w:tcPr>
            <w:tcW w:w="2246" w:type="dxa"/>
            <w:shd w:val="clear" w:color="auto" w:fill="auto"/>
            <w:vAlign w:val="center"/>
          </w:tcPr>
          <w:p w14:paraId="1C1BB524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250</w:t>
            </w:r>
          </w:p>
        </w:tc>
      </w:tr>
      <w:tr w:rsidR="00BD3775" w:rsidRPr="0070544F" w14:paraId="66F260C6" w14:textId="77777777" w:rsidTr="000E7865">
        <w:tc>
          <w:tcPr>
            <w:tcW w:w="1510" w:type="dxa"/>
            <w:vAlign w:val="center"/>
          </w:tcPr>
          <w:p w14:paraId="32D7A08D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 xml:space="preserve">180109 </w:t>
            </w:r>
            <w:proofErr w:type="spellStart"/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stupef</w:t>
            </w:r>
            <w:proofErr w:type="spellEnd"/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.</w:t>
            </w:r>
          </w:p>
        </w:tc>
        <w:tc>
          <w:tcPr>
            <w:tcW w:w="1450" w:type="dxa"/>
            <w:vAlign w:val="center"/>
          </w:tcPr>
          <w:p w14:paraId="15370BC7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hAnsi="Gadugi" w:cs="Arial"/>
                <w:sz w:val="20"/>
                <w:szCs w:val="20"/>
                <w:lang w:eastAsia="it-IT"/>
              </w:rPr>
            </w:pPr>
          </w:p>
        </w:tc>
        <w:tc>
          <w:tcPr>
            <w:tcW w:w="1660" w:type="dxa"/>
            <w:vAlign w:val="center"/>
          </w:tcPr>
          <w:p w14:paraId="7BCBA0DD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4DE73ABE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453" w:type="dxa"/>
            <w:vAlign w:val="center"/>
          </w:tcPr>
          <w:p w14:paraId="3AC559A0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14:paraId="400C175B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2AE8DBCC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hAnsi="Gadugi" w:cs="Arial"/>
                <w:sz w:val="20"/>
                <w:szCs w:val="20"/>
                <w:lang w:eastAsia="it-IT"/>
              </w:rPr>
            </w:pPr>
          </w:p>
        </w:tc>
        <w:tc>
          <w:tcPr>
            <w:tcW w:w="2246" w:type="dxa"/>
            <w:shd w:val="clear" w:color="auto" w:fill="auto"/>
            <w:vAlign w:val="center"/>
          </w:tcPr>
          <w:p w14:paraId="4244DD80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5</w:t>
            </w:r>
          </w:p>
        </w:tc>
      </w:tr>
      <w:tr w:rsidR="00BD3775" w:rsidRPr="0070544F" w14:paraId="1839FD44" w14:textId="77777777" w:rsidTr="000E7865">
        <w:tc>
          <w:tcPr>
            <w:tcW w:w="1510" w:type="dxa"/>
            <w:vAlign w:val="center"/>
          </w:tcPr>
          <w:p w14:paraId="7B776DA2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180110*</w:t>
            </w:r>
          </w:p>
        </w:tc>
        <w:tc>
          <w:tcPr>
            <w:tcW w:w="1450" w:type="dxa"/>
            <w:vAlign w:val="center"/>
          </w:tcPr>
          <w:p w14:paraId="2FB5DAA9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2</w:t>
            </w:r>
          </w:p>
        </w:tc>
        <w:tc>
          <w:tcPr>
            <w:tcW w:w="1660" w:type="dxa"/>
            <w:vAlign w:val="center"/>
          </w:tcPr>
          <w:p w14:paraId="6E925424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7EB2E59B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453" w:type="dxa"/>
            <w:vAlign w:val="center"/>
          </w:tcPr>
          <w:p w14:paraId="301F6751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14:paraId="3FCB5994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773863B8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 xml:space="preserve">3 </w:t>
            </w:r>
          </w:p>
        </w:tc>
        <w:tc>
          <w:tcPr>
            <w:tcW w:w="2246" w:type="dxa"/>
            <w:vAlign w:val="center"/>
          </w:tcPr>
          <w:p w14:paraId="49568BB2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5</w:t>
            </w:r>
          </w:p>
        </w:tc>
      </w:tr>
      <w:tr w:rsidR="00BD3775" w:rsidRPr="0070544F" w14:paraId="3AF5E6AA" w14:textId="77777777" w:rsidTr="000E7865">
        <w:tc>
          <w:tcPr>
            <w:tcW w:w="1510" w:type="dxa"/>
            <w:vAlign w:val="center"/>
          </w:tcPr>
          <w:p w14:paraId="03B5C5C4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180202</w:t>
            </w:r>
          </w:p>
        </w:tc>
        <w:tc>
          <w:tcPr>
            <w:tcW w:w="1450" w:type="dxa"/>
            <w:vAlign w:val="center"/>
          </w:tcPr>
          <w:p w14:paraId="6F709C2F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hAnsi="Gadugi" w:cs="Arial"/>
                <w:sz w:val="20"/>
                <w:szCs w:val="20"/>
                <w:lang w:eastAsia="it-IT"/>
              </w:rPr>
            </w:pPr>
          </w:p>
        </w:tc>
        <w:tc>
          <w:tcPr>
            <w:tcW w:w="1660" w:type="dxa"/>
            <w:vAlign w:val="center"/>
          </w:tcPr>
          <w:p w14:paraId="4E24A8D1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6F6D2992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453" w:type="dxa"/>
            <w:vAlign w:val="center"/>
          </w:tcPr>
          <w:p w14:paraId="49E0C977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14:paraId="4F9DA4C9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6DC78297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100</w:t>
            </w:r>
          </w:p>
        </w:tc>
        <w:tc>
          <w:tcPr>
            <w:tcW w:w="2246" w:type="dxa"/>
            <w:vAlign w:val="center"/>
          </w:tcPr>
          <w:p w14:paraId="19E9D750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100</w:t>
            </w:r>
          </w:p>
        </w:tc>
      </w:tr>
      <w:tr w:rsidR="00BD3775" w:rsidRPr="0070544F" w14:paraId="3E39CB28" w14:textId="77777777" w:rsidTr="000E7865">
        <w:tc>
          <w:tcPr>
            <w:tcW w:w="1510" w:type="dxa"/>
            <w:vAlign w:val="center"/>
          </w:tcPr>
          <w:p w14:paraId="069ECFFE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rPr>
                <w:rFonts w:ascii="Gadugi" w:hAnsi="Gadugi" w:cs="Arial"/>
                <w:sz w:val="20"/>
                <w:szCs w:val="20"/>
                <w:lang w:eastAsia="it-IT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180208</w:t>
            </w:r>
          </w:p>
        </w:tc>
        <w:tc>
          <w:tcPr>
            <w:tcW w:w="1450" w:type="dxa"/>
            <w:vAlign w:val="center"/>
          </w:tcPr>
          <w:p w14:paraId="159DFAA6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hAnsi="Gadugi" w:cs="Arial"/>
                <w:sz w:val="20"/>
                <w:szCs w:val="20"/>
                <w:lang w:eastAsia="it-IT"/>
              </w:rPr>
            </w:pPr>
          </w:p>
        </w:tc>
        <w:tc>
          <w:tcPr>
            <w:tcW w:w="1660" w:type="dxa"/>
            <w:vAlign w:val="center"/>
          </w:tcPr>
          <w:p w14:paraId="68A56EB2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14:paraId="2D948BF1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453" w:type="dxa"/>
            <w:vAlign w:val="center"/>
          </w:tcPr>
          <w:p w14:paraId="36C957E5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556" w:type="dxa"/>
            <w:vAlign w:val="center"/>
          </w:tcPr>
          <w:p w14:paraId="653DC0A2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0D13FBE5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</w:p>
        </w:tc>
        <w:tc>
          <w:tcPr>
            <w:tcW w:w="2246" w:type="dxa"/>
            <w:vAlign w:val="center"/>
          </w:tcPr>
          <w:p w14:paraId="52B32907" w14:textId="77777777" w:rsidR="00BD3775" w:rsidRPr="0070544F" w:rsidRDefault="00BD3775" w:rsidP="000E7865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Gadugi" w:eastAsiaTheme="minorHAnsi" w:hAnsi="Gadugi" w:cs="Gadugi"/>
                <w:sz w:val="20"/>
                <w:szCs w:val="20"/>
              </w:rPr>
            </w:pPr>
            <w:r w:rsidRPr="0070544F">
              <w:rPr>
                <w:rFonts w:ascii="Gadugi" w:eastAsiaTheme="minorHAnsi" w:hAnsi="Gadugi" w:cs="Gadugi"/>
                <w:sz w:val="20"/>
                <w:szCs w:val="20"/>
              </w:rPr>
              <w:t>5</w:t>
            </w:r>
          </w:p>
        </w:tc>
      </w:tr>
    </w:tbl>
    <w:p w14:paraId="51E3B100" w14:textId="77777777" w:rsidR="00BD3775" w:rsidRDefault="00BD3775" w:rsidP="007236E3">
      <w:pPr>
        <w:rPr>
          <w:rFonts w:ascii="Gadugi" w:eastAsiaTheme="minorHAnsi" w:hAnsi="Gadugi" w:cs="Roboto"/>
          <w:b/>
          <w:bCs/>
          <w:sz w:val="20"/>
          <w:szCs w:val="20"/>
        </w:rPr>
      </w:pPr>
    </w:p>
    <w:p w14:paraId="0563445B" w14:textId="77777777" w:rsidR="00BD3775" w:rsidRDefault="00BD3775" w:rsidP="007236E3">
      <w:pPr>
        <w:rPr>
          <w:rFonts w:ascii="Gadugi" w:eastAsiaTheme="minorHAnsi" w:hAnsi="Gadugi" w:cs="Roboto"/>
          <w:b/>
          <w:bCs/>
          <w:sz w:val="20"/>
          <w:szCs w:val="20"/>
        </w:rPr>
      </w:pPr>
    </w:p>
    <w:p w14:paraId="1DF9ABAB" w14:textId="77777777" w:rsidR="00BD3775" w:rsidRDefault="00BD3775" w:rsidP="007236E3">
      <w:pPr>
        <w:rPr>
          <w:rFonts w:ascii="Gadugi" w:eastAsiaTheme="minorHAnsi" w:hAnsi="Gadugi" w:cs="Roboto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8"/>
        <w:gridCol w:w="2080"/>
        <w:gridCol w:w="1984"/>
        <w:gridCol w:w="1793"/>
      </w:tblGrid>
      <w:tr w:rsidR="00BD3775" w:rsidRPr="0070544F" w14:paraId="7C9F37C5" w14:textId="77777777" w:rsidTr="000E7865">
        <w:tc>
          <w:tcPr>
            <w:tcW w:w="7605" w:type="dxa"/>
            <w:gridSpan w:val="4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474BC" w14:textId="77777777" w:rsidR="00BD3775" w:rsidRPr="0070544F" w:rsidRDefault="00BD3775" w:rsidP="000E7865">
            <w:pPr>
              <w:jc w:val="center"/>
              <w:rPr>
                <w:rFonts w:ascii="Gadugi" w:hAnsi="Gadugi"/>
                <w:b/>
                <w:bCs/>
                <w:sz w:val="20"/>
                <w:szCs w:val="20"/>
              </w:rPr>
            </w:pPr>
            <w:r w:rsidRPr="0070544F">
              <w:rPr>
                <w:rFonts w:ascii="Gadugi" w:hAnsi="Gadugi"/>
                <w:b/>
                <w:bCs/>
                <w:sz w:val="20"/>
                <w:szCs w:val="20"/>
              </w:rPr>
              <w:t>LOTTO 4 - IRCCS BURLO – 12 mesi</w:t>
            </w:r>
          </w:p>
        </w:tc>
      </w:tr>
      <w:tr w:rsidR="00BD3775" w:rsidRPr="0070544F" w14:paraId="41CA71EC" w14:textId="77777777" w:rsidTr="000E7865">
        <w:tc>
          <w:tcPr>
            <w:tcW w:w="17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2B7ADA" w14:textId="77777777" w:rsidR="00BD3775" w:rsidRPr="0070544F" w:rsidRDefault="00BD3775" w:rsidP="000E7865">
            <w:pPr>
              <w:rPr>
                <w:rFonts w:ascii="Gadugi" w:hAnsi="Gadugi"/>
                <w:b/>
                <w:bCs/>
                <w:sz w:val="20"/>
                <w:szCs w:val="20"/>
              </w:rPr>
            </w:pPr>
            <w:r w:rsidRPr="0070544F">
              <w:rPr>
                <w:rFonts w:ascii="Gadugi" w:hAnsi="Gadugi"/>
                <w:b/>
                <w:bCs/>
                <w:sz w:val="20"/>
                <w:szCs w:val="20"/>
              </w:rPr>
              <w:t>EER 18</w:t>
            </w:r>
          </w:p>
          <w:p w14:paraId="3614C175" w14:textId="77777777" w:rsidR="00BD3775" w:rsidRPr="0070544F" w:rsidRDefault="00BD3775" w:rsidP="000E7865">
            <w:pPr>
              <w:rPr>
                <w:rFonts w:ascii="Gadugi" w:hAnsi="Gadugi"/>
                <w:b/>
                <w:bCs/>
                <w:sz w:val="20"/>
                <w:szCs w:val="20"/>
              </w:rPr>
            </w:pPr>
            <w:r w:rsidRPr="0070544F">
              <w:rPr>
                <w:rFonts w:ascii="Gadugi" w:hAnsi="Gadugi" w:cs="Arial"/>
                <w:sz w:val="20"/>
                <w:szCs w:val="20"/>
                <w:lang w:eastAsia="it-IT"/>
              </w:rPr>
              <w:t>kg/lt</w:t>
            </w:r>
          </w:p>
        </w:tc>
        <w:tc>
          <w:tcPr>
            <w:tcW w:w="2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4E6B30" w14:textId="77777777" w:rsidR="00BD3775" w:rsidRPr="0070544F" w:rsidRDefault="00BD3775" w:rsidP="000E7865">
            <w:pPr>
              <w:jc w:val="center"/>
              <w:rPr>
                <w:rFonts w:ascii="Gadugi" w:hAnsi="Gadugi"/>
                <w:b/>
                <w:bCs/>
                <w:sz w:val="20"/>
                <w:szCs w:val="20"/>
              </w:rPr>
            </w:pPr>
            <w:r w:rsidRPr="0070544F">
              <w:rPr>
                <w:rFonts w:ascii="Gadugi" w:hAnsi="Gadugi"/>
                <w:b/>
                <w:bCs/>
                <w:sz w:val="20"/>
                <w:szCs w:val="20"/>
              </w:rPr>
              <w:t>Sede principale</w:t>
            </w:r>
          </w:p>
          <w:p w14:paraId="3C72FE6F" w14:textId="77777777" w:rsidR="00BD3775" w:rsidRPr="0070544F" w:rsidRDefault="00BD3775" w:rsidP="000E7865">
            <w:pPr>
              <w:jc w:val="center"/>
              <w:rPr>
                <w:rFonts w:ascii="Gadugi" w:hAnsi="Gadugi"/>
                <w:b/>
                <w:bCs/>
                <w:sz w:val="20"/>
                <w:szCs w:val="20"/>
              </w:rPr>
            </w:pPr>
            <w:r w:rsidRPr="0070544F">
              <w:rPr>
                <w:rFonts w:ascii="Gadugi" w:hAnsi="Gadugi"/>
                <w:b/>
                <w:bCs/>
                <w:sz w:val="20"/>
                <w:szCs w:val="20"/>
              </w:rPr>
              <w:t>Via dell’Istria 65/1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7B4AE" w14:textId="77777777" w:rsidR="00BD3775" w:rsidRPr="0070544F" w:rsidRDefault="00BD3775" w:rsidP="000E7865">
            <w:pPr>
              <w:jc w:val="center"/>
              <w:rPr>
                <w:rFonts w:ascii="Gadugi" w:hAnsi="Gadugi"/>
                <w:b/>
                <w:bCs/>
                <w:sz w:val="20"/>
                <w:szCs w:val="20"/>
              </w:rPr>
            </w:pPr>
            <w:r w:rsidRPr="0070544F">
              <w:rPr>
                <w:rFonts w:ascii="Gadugi" w:hAnsi="Gadugi"/>
                <w:b/>
                <w:bCs/>
                <w:sz w:val="20"/>
                <w:szCs w:val="20"/>
              </w:rPr>
              <w:t>Poliambulatori</w:t>
            </w:r>
          </w:p>
          <w:p w14:paraId="30FB2E36" w14:textId="77777777" w:rsidR="00BD3775" w:rsidRPr="0070544F" w:rsidRDefault="00BD3775" w:rsidP="000E7865">
            <w:pPr>
              <w:jc w:val="center"/>
              <w:rPr>
                <w:rFonts w:ascii="Gadugi" w:hAnsi="Gadugi"/>
                <w:b/>
                <w:bCs/>
                <w:sz w:val="20"/>
                <w:szCs w:val="20"/>
              </w:rPr>
            </w:pPr>
            <w:r w:rsidRPr="0070544F">
              <w:rPr>
                <w:rFonts w:ascii="Gadugi" w:hAnsi="Gadugi"/>
                <w:b/>
                <w:bCs/>
                <w:sz w:val="20"/>
                <w:szCs w:val="20"/>
              </w:rPr>
              <w:t>Via dell’Istria 63</w:t>
            </w:r>
          </w:p>
        </w:tc>
        <w:tc>
          <w:tcPr>
            <w:tcW w:w="17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88D88" w14:textId="77777777" w:rsidR="00BD3775" w:rsidRPr="0070544F" w:rsidRDefault="00BD3775" w:rsidP="000E7865">
            <w:pPr>
              <w:jc w:val="center"/>
              <w:rPr>
                <w:rFonts w:ascii="Gadugi" w:hAnsi="Gadugi"/>
                <w:b/>
                <w:bCs/>
                <w:sz w:val="20"/>
                <w:szCs w:val="20"/>
              </w:rPr>
            </w:pPr>
            <w:r w:rsidRPr="0070544F">
              <w:rPr>
                <w:rFonts w:ascii="Gadugi" w:hAnsi="Gadugi"/>
                <w:b/>
                <w:bCs/>
                <w:sz w:val="20"/>
                <w:szCs w:val="20"/>
              </w:rPr>
              <w:t>FABBISOGNO TOTALE 12 mesi</w:t>
            </w:r>
          </w:p>
        </w:tc>
      </w:tr>
      <w:tr w:rsidR="00BD3775" w:rsidRPr="0070544F" w14:paraId="590536F5" w14:textId="77777777" w:rsidTr="000E7865">
        <w:tc>
          <w:tcPr>
            <w:tcW w:w="17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14A92" w14:textId="77777777" w:rsidR="00BD3775" w:rsidRPr="0070544F" w:rsidRDefault="00BD3775" w:rsidP="000E7865">
            <w:pPr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>18.01.03*</w:t>
            </w:r>
          </w:p>
        </w:tc>
        <w:tc>
          <w:tcPr>
            <w:tcW w:w="2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1682BB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>90.000</w:t>
            </w:r>
          </w:p>
          <w:p w14:paraId="27A2028C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 xml:space="preserve">kg netti 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487AB2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>2.000</w:t>
            </w:r>
          </w:p>
          <w:p w14:paraId="3097BD3B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 xml:space="preserve">kg netti </w:t>
            </w:r>
          </w:p>
        </w:tc>
        <w:tc>
          <w:tcPr>
            <w:tcW w:w="17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434D9C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>92.000</w:t>
            </w:r>
          </w:p>
        </w:tc>
      </w:tr>
      <w:tr w:rsidR="00BD3775" w:rsidRPr="0070544F" w14:paraId="616ADEFA" w14:textId="77777777" w:rsidTr="000E7865">
        <w:tc>
          <w:tcPr>
            <w:tcW w:w="17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1A3450" w14:textId="77777777" w:rsidR="00BD3775" w:rsidRPr="0070544F" w:rsidRDefault="00BD3775" w:rsidP="000E7865">
            <w:pPr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>18.01.04</w:t>
            </w:r>
          </w:p>
        </w:tc>
        <w:tc>
          <w:tcPr>
            <w:tcW w:w="2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5BCB3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 xml:space="preserve">350 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34FE7C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 xml:space="preserve">50 </w:t>
            </w:r>
          </w:p>
        </w:tc>
        <w:tc>
          <w:tcPr>
            <w:tcW w:w="17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13C4A0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 xml:space="preserve">400 </w:t>
            </w:r>
          </w:p>
        </w:tc>
      </w:tr>
      <w:tr w:rsidR="00BD3775" w:rsidRPr="0070544F" w14:paraId="15AFA2CC" w14:textId="77777777" w:rsidTr="000E7865">
        <w:tc>
          <w:tcPr>
            <w:tcW w:w="17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F90724" w14:textId="77777777" w:rsidR="00BD3775" w:rsidRPr="0070544F" w:rsidRDefault="00BD3775" w:rsidP="000E7865">
            <w:pPr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>18.01.06*</w:t>
            </w:r>
          </w:p>
        </w:tc>
        <w:tc>
          <w:tcPr>
            <w:tcW w:w="2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3E69D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 xml:space="preserve">17.750 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02FC82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 xml:space="preserve">250 </w:t>
            </w:r>
          </w:p>
        </w:tc>
        <w:tc>
          <w:tcPr>
            <w:tcW w:w="17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E0196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>18.000</w:t>
            </w:r>
          </w:p>
        </w:tc>
      </w:tr>
      <w:tr w:rsidR="00BD3775" w:rsidRPr="0070544F" w14:paraId="368A9897" w14:textId="77777777" w:rsidTr="000E7865">
        <w:tc>
          <w:tcPr>
            <w:tcW w:w="17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534A5" w14:textId="77777777" w:rsidR="00BD3775" w:rsidRPr="0070544F" w:rsidRDefault="00BD3775" w:rsidP="000E7865">
            <w:pPr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>18.01.07</w:t>
            </w:r>
          </w:p>
        </w:tc>
        <w:tc>
          <w:tcPr>
            <w:tcW w:w="2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14AD2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 xml:space="preserve">10.000 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6052ED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 xml:space="preserve">0 </w:t>
            </w:r>
          </w:p>
        </w:tc>
        <w:tc>
          <w:tcPr>
            <w:tcW w:w="17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5A12A8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>10.000</w:t>
            </w:r>
          </w:p>
        </w:tc>
      </w:tr>
      <w:tr w:rsidR="00BD3775" w:rsidRPr="0070544F" w14:paraId="55BEC2D1" w14:textId="77777777" w:rsidTr="000E7865">
        <w:tc>
          <w:tcPr>
            <w:tcW w:w="17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0C9F5C" w14:textId="77777777" w:rsidR="00BD3775" w:rsidRPr="0070544F" w:rsidRDefault="00BD3775" w:rsidP="000E7865">
            <w:pPr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>18.01.08*</w:t>
            </w:r>
          </w:p>
        </w:tc>
        <w:tc>
          <w:tcPr>
            <w:tcW w:w="2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4A89B4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>16.000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18CD7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 xml:space="preserve">0 </w:t>
            </w:r>
          </w:p>
        </w:tc>
        <w:tc>
          <w:tcPr>
            <w:tcW w:w="17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4F4C4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>16.000</w:t>
            </w:r>
          </w:p>
        </w:tc>
      </w:tr>
      <w:tr w:rsidR="00BD3775" w:rsidRPr="0070544F" w14:paraId="7612F2AC" w14:textId="77777777" w:rsidTr="000E7865">
        <w:tc>
          <w:tcPr>
            <w:tcW w:w="17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44ADEF" w14:textId="77777777" w:rsidR="00BD3775" w:rsidRPr="0070544F" w:rsidRDefault="00BD3775" w:rsidP="000E7865">
            <w:pPr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>18.01.09</w:t>
            </w:r>
          </w:p>
        </w:tc>
        <w:tc>
          <w:tcPr>
            <w:tcW w:w="2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173C7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 xml:space="preserve">650 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37DD9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 xml:space="preserve">50 </w:t>
            </w:r>
          </w:p>
        </w:tc>
        <w:tc>
          <w:tcPr>
            <w:tcW w:w="17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FBEAF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>700</w:t>
            </w:r>
          </w:p>
        </w:tc>
      </w:tr>
      <w:tr w:rsidR="00BD3775" w:rsidRPr="0070544F" w14:paraId="308785B6" w14:textId="77777777" w:rsidTr="000E7865">
        <w:tc>
          <w:tcPr>
            <w:tcW w:w="17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F4AC0A" w14:textId="77777777" w:rsidR="00BD3775" w:rsidRPr="0070544F" w:rsidRDefault="00BD3775" w:rsidP="000E7865">
            <w:pPr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>18.01.10*</w:t>
            </w:r>
          </w:p>
        </w:tc>
        <w:tc>
          <w:tcPr>
            <w:tcW w:w="208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78E9B3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 xml:space="preserve">1 </w:t>
            </w:r>
          </w:p>
        </w:tc>
        <w:tc>
          <w:tcPr>
            <w:tcW w:w="198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A71B6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 xml:space="preserve">4 </w:t>
            </w:r>
          </w:p>
        </w:tc>
        <w:tc>
          <w:tcPr>
            <w:tcW w:w="179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92C5C" w14:textId="77777777" w:rsidR="00BD3775" w:rsidRPr="0070544F" w:rsidRDefault="00BD3775" w:rsidP="000E7865">
            <w:pPr>
              <w:jc w:val="right"/>
              <w:rPr>
                <w:rFonts w:ascii="Gadugi" w:hAnsi="Gadugi"/>
                <w:sz w:val="20"/>
                <w:szCs w:val="20"/>
              </w:rPr>
            </w:pPr>
            <w:r w:rsidRPr="0070544F">
              <w:rPr>
                <w:rFonts w:ascii="Gadugi" w:hAnsi="Gadugi"/>
                <w:sz w:val="20"/>
                <w:szCs w:val="20"/>
              </w:rPr>
              <w:t xml:space="preserve">5 </w:t>
            </w:r>
          </w:p>
        </w:tc>
      </w:tr>
    </w:tbl>
    <w:p w14:paraId="4D0D85EE" w14:textId="77777777" w:rsidR="00BD3775" w:rsidRDefault="00BD3775" w:rsidP="007236E3">
      <w:pPr>
        <w:rPr>
          <w:rFonts w:ascii="Gadugi" w:eastAsiaTheme="minorHAnsi" w:hAnsi="Gadugi" w:cs="Roboto"/>
          <w:b/>
          <w:bCs/>
          <w:sz w:val="20"/>
          <w:szCs w:val="20"/>
        </w:rPr>
      </w:pPr>
    </w:p>
    <w:p w14:paraId="4DC26892" w14:textId="77777777" w:rsidR="00BD3775" w:rsidRDefault="00BD3775" w:rsidP="007236E3">
      <w:pPr>
        <w:rPr>
          <w:rFonts w:ascii="Gadugi" w:eastAsiaTheme="minorHAnsi" w:hAnsi="Gadugi" w:cs="Roboto"/>
          <w:b/>
          <w:bCs/>
          <w:sz w:val="20"/>
          <w:szCs w:val="20"/>
        </w:rPr>
      </w:pPr>
    </w:p>
    <w:p w14:paraId="477ABF04" w14:textId="77777777" w:rsidR="00BD3775" w:rsidRPr="0070544F" w:rsidRDefault="00BD3775" w:rsidP="00BD3775">
      <w:pPr>
        <w:autoSpaceDE w:val="0"/>
        <w:autoSpaceDN w:val="0"/>
        <w:adjustRightInd w:val="0"/>
        <w:spacing w:before="120" w:after="120" w:line="240" w:lineRule="auto"/>
        <w:rPr>
          <w:rFonts w:ascii="Gadugi" w:eastAsiaTheme="minorHAnsi" w:hAnsi="Gadugi" w:cs="Gadugi"/>
          <w:b/>
          <w:bCs/>
          <w:sz w:val="20"/>
          <w:szCs w:val="20"/>
        </w:rPr>
      </w:pPr>
      <w:r w:rsidRPr="0070544F">
        <w:rPr>
          <w:rFonts w:ascii="Gadugi" w:eastAsiaTheme="minorHAnsi" w:hAnsi="Gadugi" w:cs="Gadugi"/>
          <w:b/>
          <w:bCs/>
          <w:sz w:val="20"/>
          <w:szCs w:val="20"/>
        </w:rPr>
        <w:t>LOTTO 5 – IRCCS CRO</w:t>
      </w:r>
    </w:p>
    <w:p w14:paraId="4AFEC55C" w14:textId="497AFC35" w:rsidR="00BD3775" w:rsidRPr="0070544F" w:rsidRDefault="00BD3775" w:rsidP="00BD3775">
      <w:pPr>
        <w:autoSpaceDE w:val="0"/>
        <w:autoSpaceDN w:val="0"/>
        <w:adjustRightInd w:val="0"/>
        <w:spacing w:before="120" w:after="120" w:line="240" w:lineRule="auto"/>
        <w:rPr>
          <w:rFonts w:ascii="Gadugi" w:eastAsiaTheme="minorHAnsi" w:hAnsi="Gadugi" w:cs="Gadugi"/>
          <w:sz w:val="20"/>
          <w:szCs w:val="20"/>
        </w:rPr>
      </w:pPr>
      <w:r>
        <w:rPr>
          <w:rFonts w:ascii="Gadugi" w:eastAsiaTheme="minorHAnsi" w:hAnsi="Gadugi" w:cs="Gadugi"/>
          <w:sz w:val="20"/>
          <w:szCs w:val="20"/>
        </w:rPr>
        <w:t>I</w:t>
      </w:r>
      <w:r w:rsidRPr="0070544F">
        <w:rPr>
          <w:rFonts w:ascii="Gadugi" w:eastAsiaTheme="minorHAnsi" w:hAnsi="Gadugi" w:cs="Gadugi"/>
          <w:sz w:val="20"/>
          <w:szCs w:val="20"/>
        </w:rPr>
        <w:t>l CRO è una unica sede di produzione rifiuti.</w:t>
      </w:r>
      <w:r w:rsidRPr="00BD3775">
        <w:rPr>
          <w:rFonts w:ascii="Gadugi" w:eastAsiaTheme="minorHAnsi" w:hAnsi="Gadugi" w:cs="Gadugi"/>
          <w:sz w:val="20"/>
          <w:szCs w:val="20"/>
        </w:rPr>
        <w:t xml:space="preserve"> </w:t>
      </w:r>
      <w:r w:rsidRPr="0070544F">
        <w:rPr>
          <w:rFonts w:ascii="Gadugi" w:eastAsiaTheme="minorHAnsi" w:hAnsi="Gadugi" w:cs="Gadugi"/>
          <w:sz w:val="20"/>
          <w:szCs w:val="20"/>
        </w:rPr>
        <w:t>Si rimanda ai fabbisogni dichiarati nei documenti di gara</w:t>
      </w:r>
      <w:r>
        <w:rPr>
          <w:rFonts w:ascii="Gadugi" w:eastAsiaTheme="minorHAnsi" w:hAnsi="Gadugi" w:cs="Gadugi"/>
          <w:sz w:val="20"/>
          <w:szCs w:val="20"/>
        </w:rPr>
        <w:t>.</w:t>
      </w:r>
    </w:p>
    <w:p w14:paraId="2AE62A26" w14:textId="77777777" w:rsidR="00BD3775" w:rsidRPr="0070544F" w:rsidRDefault="00BD3775" w:rsidP="00BD3775">
      <w:pPr>
        <w:autoSpaceDE w:val="0"/>
        <w:autoSpaceDN w:val="0"/>
        <w:adjustRightInd w:val="0"/>
        <w:spacing w:before="120" w:after="120" w:line="240" w:lineRule="auto"/>
        <w:rPr>
          <w:rFonts w:ascii="Gadugi" w:eastAsiaTheme="minorHAnsi" w:hAnsi="Gadugi" w:cs="Gadugi"/>
          <w:sz w:val="20"/>
          <w:szCs w:val="20"/>
        </w:rPr>
      </w:pPr>
    </w:p>
    <w:p w14:paraId="5AEBB178" w14:textId="77777777" w:rsidR="00BD3775" w:rsidRPr="0070544F" w:rsidRDefault="00BD3775" w:rsidP="00BD3775">
      <w:pPr>
        <w:autoSpaceDE w:val="0"/>
        <w:autoSpaceDN w:val="0"/>
        <w:adjustRightInd w:val="0"/>
        <w:spacing w:before="120" w:after="120" w:line="240" w:lineRule="auto"/>
        <w:rPr>
          <w:rFonts w:ascii="Gadugi" w:eastAsiaTheme="minorHAnsi" w:hAnsi="Gadugi" w:cs="Gadugi"/>
          <w:b/>
          <w:bCs/>
          <w:sz w:val="20"/>
          <w:szCs w:val="20"/>
        </w:rPr>
      </w:pPr>
      <w:r w:rsidRPr="0070544F">
        <w:rPr>
          <w:rFonts w:ascii="Gadugi" w:eastAsiaTheme="minorHAnsi" w:hAnsi="Gadugi" w:cs="Gadugi"/>
          <w:b/>
          <w:bCs/>
          <w:sz w:val="20"/>
          <w:szCs w:val="20"/>
        </w:rPr>
        <w:t>LOTTO 6 – ARCS</w:t>
      </w:r>
    </w:p>
    <w:p w14:paraId="49A3111E" w14:textId="7E0DE21E" w:rsidR="00BD3775" w:rsidRDefault="00BD3775" w:rsidP="00BD3775">
      <w:pPr>
        <w:rPr>
          <w:rFonts w:ascii="Gadugi" w:eastAsiaTheme="minorHAnsi" w:hAnsi="Gadugi" w:cs="Roboto"/>
          <w:b/>
          <w:bCs/>
          <w:sz w:val="20"/>
          <w:szCs w:val="20"/>
        </w:rPr>
      </w:pPr>
      <w:r w:rsidRPr="0070544F">
        <w:rPr>
          <w:rFonts w:ascii="Gadugi" w:eastAsiaTheme="minorHAnsi" w:hAnsi="Gadugi" w:cs="Gadugi"/>
          <w:sz w:val="20"/>
          <w:szCs w:val="20"/>
        </w:rPr>
        <w:t>ARCS è una unica sede di produzione rifiuti.</w:t>
      </w:r>
      <w:r w:rsidRPr="00BD3775">
        <w:rPr>
          <w:rFonts w:ascii="Gadugi" w:eastAsiaTheme="minorHAnsi" w:hAnsi="Gadugi" w:cs="Gadugi"/>
          <w:sz w:val="20"/>
          <w:szCs w:val="20"/>
        </w:rPr>
        <w:t xml:space="preserve"> </w:t>
      </w:r>
      <w:r w:rsidRPr="0070544F">
        <w:rPr>
          <w:rFonts w:ascii="Gadugi" w:eastAsiaTheme="minorHAnsi" w:hAnsi="Gadugi" w:cs="Gadugi"/>
          <w:sz w:val="20"/>
          <w:szCs w:val="20"/>
        </w:rPr>
        <w:t>Si rimanda ai fabbisogni dichiarati nei documenti di gara</w:t>
      </w:r>
      <w:r>
        <w:rPr>
          <w:rFonts w:ascii="Gadugi" w:eastAsiaTheme="minorHAnsi" w:hAnsi="Gadugi" w:cs="Gadugi"/>
          <w:sz w:val="20"/>
          <w:szCs w:val="20"/>
        </w:rPr>
        <w:t>.</w:t>
      </w:r>
    </w:p>
    <w:sectPr w:rsidR="00BD3775" w:rsidSect="00951B9A">
      <w:headerReference w:type="default" r:id="rId9"/>
      <w:footerReference w:type="default" r:id="rId10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B28ED" w14:textId="77777777" w:rsidR="005A02B2" w:rsidRDefault="005A02B2" w:rsidP="005A02B2">
      <w:pPr>
        <w:spacing w:line="240" w:lineRule="auto"/>
      </w:pPr>
      <w:r>
        <w:separator/>
      </w:r>
    </w:p>
  </w:endnote>
  <w:endnote w:type="continuationSeparator" w:id="0">
    <w:p w14:paraId="46EE69E1" w14:textId="77777777" w:rsidR="005A02B2" w:rsidRDefault="005A02B2" w:rsidP="005A02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Gadugi">
    <w:panose1 w:val="020B0502040204020203"/>
    <w:charset w:val="00"/>
    <w:family w:val="swiss"/>
    <w:pitch w:val="variable"/>
    <w:sig w:usb0="80000003" w:usb1="02000000" w:usb2="00003000" w:usb3="00000000" w:csb0="00000001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F0BA5" w14:textId="0B58A1FA" w:rsidR="00951B9A" w:rsidRDefault="00951B9A">
    <w:pPr>
      <w:pStyle w:val="Pidipagina"/>
    </w:pPr>
    <w:r w:rsidRPr="00063C75">
      <w:rPr>
        <w:rFonts w:cstheme="minorHAnsi"/>
        <w:b/>
        <w:noProof/>
        <w:sz w:val="16"/>
        <w:szCs w:val="16"/>
        <w:lang w:eastAsia="it-IT"/>
      </w:rPr>
      <w:drawing>
        <wp:anchor distT="0" distB="0" distL="114300" distR="114300" simplePos="0" relativeHeight="251662336" behindDoc="0" locked="0" layoutInCell="1" allowOverlap="1" wp14:anchorId="624AA100" wp14:editId="640F6B25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3214800" cy="313200"/>
          <wp:effectExtent l="0" t="0" r="5080" b="0"/>
          <wp:wrapNone/>
          <wp:docPr id="31" name="Immagine 1" descr="Sistema Sanitario Regione Friuli Venezia Giulia" title="Logo AR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14800" cy="31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6F231" w14:textId="77777777" w:rsidR="005A02B2" w:rsidRDefault="005A02B2" w:rsidP="005A02B2">
      <w:pPr>
        <w:spacing w:line="240" w:lineRule="auto"/>
      </w:pPr>
      <w:r>
        <w:separator/>
      </w:r>
    </w:p>
  </w:footnote>
  <w:footnote w:type="continuationSeparator" w:id="0">
    <w:p w14:paraId="658153E2" w14:textId="77777777" w:rsidR="005A02B2" w:rsidRDefault="005A02B2" w:rsidP="005A02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1C404" w14:textId="54900B49" w:rsidR="005A02B2" w:rsidRDefault="005A02B2">
    <w:pPr>
      <w:pStyle w:val="Intestazione"/>
    </w:pPr>
    <w:r w:rsidRPr="00C1463D">
      <w:rPr>
        <w:rFonts w:ascii="Gadugi" w:hAnsi="Gadugi" w:cstheme="minorHAnsi"/>
        <w:noProof/>
        <w:sz w:val="16"/>
        <w:szCs w:val="16"/>
        <w:lang w:eastAsia="it-IT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1C071E8" wp14:editId="17D24C86">
              <wp:simplePos x="0" y="0"/>
              <wp:positionH relativeFrom="margin">
                <wp:posOffset>1977390</wp:posOffset>
              </wp:positionH>
              <wp:positionV relativeFrom="paragraph">
                <wp:posOffset>495300</wp:posOffset>
              </wp:positionV>
              <wp:extent cx="6926580" cy="45085"/>
              <wp:effectExtent l="0" t="0" r="7620" b="0"/>
              <wp:wrapTopAndBottom/>
              <wp:docPr id="10" name="Rettangolo 10" descr="Barra separatrice grigia" title="Segno grafic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26580" cy="450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6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96DF5FD" id="Rettangolo 10" o:spid="_x0000_s1026" alt="Titolo: Segno grafico - Descrizione: Barra separatrice grigia" style="position:absolute;margin-left:155.7pt;margin-top:39pt;width:545.4pt;height:3.5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" fillcolor="#a5a5a5 [2092]" stroked="f" strokeweight="1.5pt">
              <w10:wrap type="topAndBottom" anchorx="margin"/>
            </v:rect>
          </w:pict>
        </mc:Fallback>
      </mc:AlternateContent>
    </w:r>
    <w:r>
      <w:rPr>
        <w:noProof/>
        <w:lang w:eastAsia="it-IT"/>
      </w:rPr>
      <w:drawing>
        <wp:anchor distT="0" distB="0" distL="114300" distR="114300" simplePos="0" relativeHeight="251659264" behindDoc="0" locked="0" layoutInCell="1" allowOverlap="1" wp14:anchorId="438AA5A4" wp14:editId="39015E45">
          <wp:simplePos x="0" y="0"/>
          <wp:positionH relativeFrom="margin">
            <wp:align>left</wp:align>
          </wp:positionH>
          <wp:positionV relativeFrom="paragraph">
            <wp:posOffset>-183515</wp:posOffset>
          </wp:positionV>
          <wp:extent cx="1800000" cy="770400"/>
          <wp:effectExtent l="0" t="0" r="0" b="0"/>
          <wp:wrapTopAndBottom/>
          <wp:docPr id="32" name="Immagine 32" descr="ARCS Azienda Regionale di Coordinamento per la Salute" title="Logo ARC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RCS-colori-orizzontal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770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2B2"/>
    <w:rsid w:val="000E113E"/>
    <w:rsid w:val="00150F8B"/>
    <w:rsid w:val="005A02B2"/>
    <w:rsid w:val="007236E3"/>
    <w:rsid w:val="00951B9A"/>
    <w:rsid w:val="00B83889"/>
    <w:rsid w:val="00B94B60"/>
    <w:rsid w:val="00BD3775"/>
    <w:rsid w:val="00D7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12B94"/>
  <w15:chartTrackingRefBased/>
  <w15:docId w15:val="{23D1B4AF-A97D-4E2B-87ED-7D2FC87EE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236E3"/>
    <w:pPr>
      <w:spacing w:after="0" w:line="276" w:lineRule="auto"/>
      <w:jc w:val="both"/>
    </w:pPr>
    <w:rPr>
      <w:rFonts w:ascii="Garamond" w:eastAsia="Times New Roman" w:hAnsi="Garamond" w:cs="Times New Roman"/>
      <w:kern w:val="0"/>
      <w:szCs w:val="22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A02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A02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A02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A02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A02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A02B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A02B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A02B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A02B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A02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A02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A02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A02B2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A02B2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A02B2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A02B2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A02B2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A02B2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5A02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5A02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A02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A02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5A02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A02B2"/>
    <w:rPr>
      <w:i/>
      <w:iCs/>
      <w:color w:val="404040" w:themeColor="text1" w:themeTint="BF"/>
    </w:rPr>
  </w:style>
  <w:style w:type="paragraph" w:styleId="Paragrafoelenco">
    <w:name w:val="List Paragraph"/>
    <w:basedOn w:val="Normale"/>
    <w:link w:val="ParagrafoelencoCarattere"/>
    <w:uiPriority w:val="34"/>
    <w:qFormat/>
    <w:rsid w:val="005A02B2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5A02B2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A02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A02B2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5A02B2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rsid w:val="005A02B2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link w:val="Paragrafoelenco"/>
    <w:uiPriority w:val="34"/>
    <w:rsid w:val="005A02B2"/>
  </w:style>
  <w:style w:type="paragraph" w:customStyle="1" w:styleId="xmsolistparagraph">
    <w:name w:val="x_msolistparagraph"/>
    <w:basedOn w:val="Normale"/>
    <w:rsid w:val="005A02B2"/>
    <w:pPr>
      <w:spacing w:line="240" w:lineRule="auto"/>
      <w:jc w:val="left"/>
    </w:pPr>
    <w:rPr>
      <w:rFonts w:ascii="Aptos" w:eastAsiaTheme="minorHAnsi" w:hAnsi="Aptos" w:cs="Aptos"/>
      <w:szCs w:val="24"/>
      <w:lang w:eastAsia="it-IT"/>
    </w:rPr>
  </w:style>
  <w:style w:type="paragraph" w:styleId="Intestazione">
    <w:name w:val="header"/>
    <w:basedOn w:val="Normale"/>
    <w:link w:val="IntestazioneCarattere"/>
    <w:unhideWhenUsed/>
    <w:rsid w:val="005A02B2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5A02B2"/>
    <w:rPr>
      <w:rFonts w:ascii="Garamond" w:eastAsia="Times New Roman" w:hAnsi="Garamond" w:cs="Times New Roman"/>
      <w:kern w:val="0"/>
      <w:szCs w:val="22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5A02B2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A02B2"/>
    <w:rPr>
      <w:rFonts w:ascii="Garamond" w:eastAsia="Times New Roman" w:hAnsi="Garamond" w:cs="Times New Roman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6A7C3EC0173834E9C91D1E44966A68E" ma:contentTypeVersion="13" ma:contentTypeDescription="Creare un nuovo documento." ma:contentTypeScope="" ma:versionID="4b2eff27314106ee5f8de57bcb89d279">
  <xsd:schema xmlns:xsd="http://www.w3.org/2001/XMLSchema" xmlns:xs="http://www.w3.org/2001/XMLSchema" xmlns:p="http://schemas.microsoft.com/office/2006/metadata/properties" xmlns:ns3="2b26c204-c36b-45d6-9ee7-89ab6a52964c" xmlns:ns4="a054581a-9f94-4c24-9f77-2420d05e5205" targetNamespace="http://schemas.microsoft.com/office/2006/metadata/properties" ma:root="true" ma:fieldsID="a44fb5b03efff68ddf6f5c7844bd32d1" ns3:_="" ns4:_="">
    <xsd:import namespace="2b26c204-c36b-45d6-9ee7-89ab6a52964c"/>
    <xsd:import namespace="a054581a-9f94-4c24-9f77-2420d05e520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26c204-c36b-45d6-9ee7-89ab6a5296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3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7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4581a-9f94-4c24-9f77-2420d05e520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b26c204-c36b-45d6-9ee7-89ab6a52964c" xsi:nil="true"/>
  </documentManagement>
</p:properties>
</file>

<file path=customXml/itemProps1.xml><?xml version="1.0" encoding="utf-8"?>
<ds:datastoreItem xmlns:ds="http://schemas.openxmlformats.org/officeDocument/2006/customXml" ds:itemID="{A5014FF7-7E83-4B80-84C1-2C34A9BA0B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5EA9B1-9E5C-4712-B8C3-ACFCE462C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26c204-c36b-45d6-9ee7-89ab6a52964c"/>
    <ds:schemaRef ds:uri="a054581a-9f94-4c24-9f77-2420d05e52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4079E6B-92A5-42D5-9870-0205C57EF6FA}">
  <ds:schemaRefs>
    <ds:schemaRef ds:uri="http://purl.org/dc/terms/"/>
    <ds:schemaRef ds:uri="2b26c204-c36b-45d6-9ee7-89ab6a52964c"/>
    <ds:schemaRef ds:uri="a054581a-9f94-4c24-9f77-2420d05e5205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447</Words>
  <Characters>2548</Characters>
  <Application>Microsoft Office Word</Application>
  <DocSecurity>0</DocSecurity>
  <Lines>21</Lines>
  <Paragraphs>5</Paragraphs>
  <ScaleCrop>false</ScaleCrop>
  <Company>Azienda Regionale per il Coordinamento per la Salute</Company>
  <LinksUpToDate>false</LinksUpToDate>
  <CharactersWithSpaces>2990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Maddalena Mazzon</dc:creator>
  <cp:keywords/>
  <dc:description/>
  <cp:lastModifiedBy>Maddalena Mazzon</cp:lastModifiedBy>
  <cp:revision>4</cp:revision>
  <dcterms:created xsi:type="dcterms:W3CDTF">2026-06-22T12:33:00Z</dcterms:created>
  <dcterms:modified xsi:type="dcterms:W3CDTF">2026-06-22T12:39:00Z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0x01010026A7C3EC0173834E9C91D1E44966A68E</vt:lpwstr>
  </property>
</Properties>
</file>